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8"/>
        <w:gridCol w:w="7754"/>
      </w:tblGrid>
      <w:tr w:rsidR="00201061" w:rsidRPr="009A40ED" w14:paraId="32E3F2EC" w14:textId="77777777" w:rsidTr="002A61D2">
        <w:trPr>
          <w:trHeight w:val="829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58F91A" w14:textId="42EBCFC1" w:rsidR="00201061" w:rsidRPr="009A40ED" w:rsidRDefault="00201061" w:rsidP="00201061">
            <w:pPr>
              <w:pStyle w:val="Ttuloprincipal"/>
              <w:jc w:val="left"/>
            </w:pPr>
            <w:r>
              <w:t>Anexo B</w:t>
            </w:r>
          </w:p>
        </w:tc>
        <w:tc>
          <w:tcPr>
            <w:tcW w:w="3988" w:type="pct"/>
            <w:shd w:val="clear" w:color="auto" w:fill="F2F2F2" w:themeFill="background1" w:themeFillShade="F2"/>
            <w:vAlign w:val="center"/>
          </w:tcPr>
          <w:p w14:paraId="18593F74" w14:textId="1592D7FB" w:rsidR="00201061" w:rsidRPr="00E14C5D" w:rsidRDefault="00201061" w:rsidP="00201061">
            <w:pPr>
              <w:pStyle w:val="Ttuloprincipal"/>
              <w:jc w:val="left"/>
              <w:rPr>
                <w:sz w:val="28"/>
              </w:rPr>
            </w:pPr>
            <w:r w:rsidRPr="00E14C5D">
              <w:rPr>
                <w:sz w:val="28"/>
              </w:rPr>
              <w:t xml:space="preserve">Serviços </w:t>
            </w:r>
            <w:r w:rsidR="00E14C5D" w:rsidRPr="00E14C5D">
              <w:rPr>
                <w:sz w:val="28"/>
              </w:rPr>
              <w:t xml:space="preserve">postais </w:t>
            </w:r>
            <w:r w:rsidRPr="00E14C5D">
              <w:rPr>
                <w:sz w:val="28"/>
              </w:rPr>
              <w:t>fora do âmbito do serviço universal</w:t>
            </w:r>
          </w:p>
        </w:tc>
      </w:tr>
    </w:tbl>
    <w:p w14:paraId="05DAE4C0" w14:textId="0542C736" w:rsidR="00201061" w:rsidRDefault="00201061">
      <w:pPr>
        <w:spacing w:before="0" w:after="160" w:line="259" w:lineRule="auto"/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3"/>
        <w:gridCol w:w="426"/>
        <w:gridCol w:w="1557"/>
        <w:gridCol w:w="496"/>
        <w:gridCol w:w="496"/>
        <w:gridCol w:w="496"/>
        <w:gridCol w:w="496"/>
        <w:gridCol w:w="564"/>
        <w:gridCol w:w="566"/>
        <w:gridCol w:w="566"/>
        <w:gridCol w:w="566"/>
        <w:gridCol w:w="630"/>
        <w:gridCol w:w="632"/>
        <w:gridCol w:w="630"/>
        <w:gridCol w:w="638"/>
      </w:tblGrid>
      <w:tr w:rsidR="005C2E88" w:rsidRPr="00D8448D" w14:paraId="69E1904A" w14:textId="77777777" w:rsidTr="005C2E88">
        <w:trPr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69B964C" w14:textId="41F0FBE3" w:rsidR="005C2E88" w:rsidRPr="00D8448D" w:rsidRDefault="005C2E88" w:rsidP="002A61D2">
            <w:pPr>
              <w:pStyle w:val="Captulos"/>
            </w:pPr>
            <w:r>
              <w:t>B.1. Serviços</w:t>
            </w:r>
          </w:p>
        </w:tc>
      </w:tr>
      <w:tr w:rsidR="00681A03" w14:paraId="033A6D83" w14:textId="77777777" w:rsidTr="00CF7511">
        <w:trPr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C0AC5F" w14:textId="0189BD0B" w:rsidR="00681A03" w:rsidRPr="008764F4" w:rsidRDefault="00681A03" w:rsidP="00681A03">
            <w:pPr>
              <w:pStyle w:val="Itens"/>
              <w:jc w:val="center"/>
            </w:pPr>
            <w:r>
              <w:t>Tipo de serviço*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946F2" w14:textId="22CF02C7" w:rsidR="00681A03" w:rsidRPr="008764F4" w:rsidRDefault="00681A03" w:rsidP="003034B7">
            <w:pPr>
              <w:pStyle w:val="Itens"/>
            </w:pPr>
            <w:r>
              <w:t>Tipo de envios postais*</w:t>
            </w:r>
          </w:p>
        </w:tc>
        <w:tc>
          <w:tcPr>
            <w:tcW w:w="102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36026" w14:textId="7B0878CE" w:rsidR="00681A03" w:rsidRPr="008764F4" w:rsidRDefault="00681A03" w:rsidP="00915D1D">
            <w:pPr>
              <w:pStyle w:val="Itens"/>
              <w:jc w:val="center"/>
            </w:pPr>
            <w:r>
              <w:t>Âmbito do serviço*</w:t>
            </w:r>
          </w:p>
        </w:tc>
        <w:tc>
          <w:tcPr>
            <w:tcW w:w="11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1C480E" w14:textId="36BBB8E6" w:rsidR="00681A03" w:rsidRPr="008764F4" w:rsidRDefault="00681A03" w:rsidP="00915D1D">
            <w:pPr>
              <w:pStyle w:val="Itens"/>
              <w:jc w:val="center"/>
            </w:pPr>
            <w:r>
              <w:t>Zona geográfica de atuação em território nacional*</w:t>
            </w:r>
          </w:p>
        </w:tc>
        <w:tc>
          <w:tcPr>
            <w:tcW w:w="13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2685C" w14:textId="0BCD439F" w:rsidR="00681A03" w:rsidRPr="008764F4" w:rsidRDefault="00681A03" w:rsidP="00B718CB">
            <w:pPr>
              <w:pStyle w:val="Itens"/>
              <w:jc w:val="center"/>
            </w:pPr>
            <w:r>
              <w:t>Segmentos de mercado*</w:t>
            </w:r>
          </w:p>
        </w:tc>
      </w:tr>
      <w:tr w:rsidR="00681A03" w14:paraId="20EEC2E9" w14:textId="77777777" w:rsidTr="00CF7511">
        <w:trPr>
          <w:cantSplit/>
          <w:trHeight w:val="380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E78DAE6" w14:textId="77777777" w:rsidR="00681A03" w:rsidRPr="000A1277" w:rsidRDefault="00681A03" w:rsidP="00AF7335">
            <w:pPr>
              <w:pStyle w:val="Itens"/>
            </w:pPr>
          </w:p>
        </w:tc>
        <w:tc>
          <w:tcPr>
            <w:tcW w:w="1020" w:type="pct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87F721" w14:textId="10A17E59" w:rsidR="00681A03" w:rsidRPr="000A1277" w:rsidRDefault="00681A03" w:rsidP="002A61D2">
            <w:pPr>
              <w:pStyle w:val="Itens"/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20A434" w14:textId="77777777" w:rsidR="00681A03" w:rsidRDefault="00681A03" w:rsidP="002A61D2">
            <w:pPr>
              <w:pStyle w:val="Itens"/>
              <w:spacing w:before="0" w:after="0"/>
              <w:jc w:val="center"/>
            </w:pPr>
            <w:r>
              <w:t>Nacional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65F100" w14:textId="7B53A039" w:rsidR="00681A03" w:rsidRDefault="00681A03" w:rsidP="002A61D2">
            <w:pPr>
              <w:pStyle w:val="Itens"/>
              <w:spacing w:before="0" w:after="0"/>
              <w:jc w:val="center"/>
            </w:pPr>
            <w:r>
              <w:t>Internacional de saída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4828FE" w14:textId="6968985B" w:rsidR="00681A03" w:rsidRDefault="00681A03" w:rsidP="009C702A">
            <w:pPr>
              <w:pStyle w:val="Itens"/>
              <w:spacing w:before="0" w:after="0"/>
              <w:jc w:val="center"/>
            </w:pPr>
            <w:r>
              <w:t>Internacional de entrada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598AC3" w14:textId="5CA7ED39" w:rsidR="00681A03" w:rsidRDefault="00681A03" w:rsidP="002A61D2">
            <w:pPr>
              <w:pStyle w:val="Itens"/>
              <w:spacing w:before="0" w:after="0"/>
              <w:jc w:val="center"/>
            </w:pPr>
            <w:r>
              <w:t>Todos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62D49A8" w14:textId="77777777" w:rsidR="00681A03" w:rsidRDefault="00681A03" w:rsidP="002A61D2">
            <w:pPr>
              <w:pStyle w:val="Itens"/>
              <w:spacing w:before="0" w:after="0"/>
              <w:jc w:val="center"/>
            </w:pPr>
            <w:r>
              <w:t>Todo o território nacional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6FA4AB" w14:textId="77777777" w:rsidR="00681A03" w:rsidRDefault="00681A03" w:rsidP="002A61D2">
            <w:pPr>
              <w:pStyle w:val="Itens"/>
              <w:spacing w:before="0" w:after="0"/>
              <w:jc w:val="center"/>
            </w:pPr>
            <w:r>
              <w:t>Parte do território nacional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0D30E1" w14:textId="77777777" w:rsidR="00681A03" w:rsidRDefault="00681A03" w:rsidP="002A61D2">
            <w:pPr>
              <w:pStyle w:val="Itens"/>
              <w:spacing w:before="0" w:after="0"/>
              <w:jc w:val="center"/>
            </w:pPr>
            <w:r w:rsidRPr="000177FD">
              <w:t>Envios remetidos por empresas a outras empresas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518EBD9" w14:textId="77777777" w:rsidR="00681A03" w:rsidRDefault="00681A03" w:rsidP="002A61D2">
            <w:pPr>
              <w:pStyle w:val="Itens"/>
              <w:spacing w:before="0" w:after="0"/>
              <w:jc w:val="center"/>
            </w:pPr>
            <w:r w:rsidRPr="000177FD">
              <w:t>Envios remetidos por empresas a clientes particulares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1CC1F1" w14:textId="77777777" w:rsidR="00681A03" w:rsidRDefault="00681A03" w:rsidP="002A61D2">
            <w:pPr>
              <w:pStyle w:val="Itens"/>
              <w:spacing w:before="0" w:after="0"/>
              <w:jc w:val="center"/>
            </w:pPr>
            <w:r w:rsidRPr="000177FD">
              <w:t>Envios remetidos por clientes particulares a empresas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6B5028" w14:textId="17B8F312" w:rsidR="00681A03" w:rsidRDefault="00681A03" w:rsidP="002A61D2">
            <w:pPr>
              <w:pStyle w:val="Itens"/>
              <w:spacing w:before="0" w:after="0"/>
              <w:jc w:val="center"/>
            </w:pPr>
            <w:r w:rsidRPr="000177FD">
              <w:t>Envios remetidos por clientes particulares a outros particulares</w:t>
            </w:r>
          </w:p>
        </w:tc>
      </w:tr>
      <w:tr w:rsidR="00BE0AA5" w14:paraId="22B8F7E4" w14:textId="77777777" w:rsidTr="00CF7511">
        <w:trPr>
          <w:cantSplit/>
          <w:trHeight w:val="2611"/>
          <w:jc w:val="center"/>
        </w:trPr>
        <w:tc>
          <w:tcPr>
            <w:tcW w:w="49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41C138" w14:textId="77777777" w:rsidR="00681A03" w:rsidRPr="000A1277" w:rsidRDefault="00681A03" w:rsidP="00AF7335">
            <w:pPr>
              <w:pStyle w:val="Itens"/>
            </w:pPr>
          </w:p>
        </w:tc>
        <w:tc>
          <w:tcPr>
            <w:tcW w:w="102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B816DA" w14:textId="1D7276BC" w:rsidR="00681A03" w:rsidRPr="000A1277" w:rsidRDefault="00681A03" w:rsidP="002A61D2">
            <w:pPr>
              <w:pStyle w:val="Itens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515121" w14:textId="77777777" w:rsidR="00681A03" w:rsidRDefault="00681A03" w:rsidP="002A61D2">
            <w:pPr>
              <w:pStyle w:val="Subitens"/>
            </w:pPr>
          </w:p>
        </w:tc>
        <w:tc>
          <w:tcPr>
            <w:tcW w:w="25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46178F" w14:textId="77777777" w:rsidR="00681A03" w:rsidRDefault="00681A03" w:rsidP="002A61D2">
            <w:pPr>
              <w:pStyle w:val="Subitens"/>
            </w:pPr>
          </w:p>
        </w:tc>
        <w:tc>
          <w:tcPr>
            <w:tcW w:w="25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9A25814" w14:textId="212C0846" w:rsidR="00681A03" w:rsidRDefault="00681A03" w:rsidP="002A61D2">
            <w:pPr>
              <w:pStyle w:val="Subitens"/>
            </w:pPr>
          </w:p>
        </w:tc>
        <w:tc>
          <w:tcPr>
            <w:tcW w:w="255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19AFD6" w14:textId="77777777" w:rsidR="00681A03" w:rsidRDefault="00681A03" w:rsidP="002A61D2">
            <w:pPr>
              <w:pStyle w:val="Subitens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87B83E6" w14:textId="77777777" w:rsidR="00681A03" w:rsidRDefault="00681A03" w:rsidP="002A61D2">
            <w:pPr>
              <w:pStyle w:val="Itens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580029F" w14:textId="77777777" w:rsidR="00681A03" w:rsidRDefault="00681A03" w:rsidP="002A61D2">
            <w:pPr>
              <w:pStyle w:val="Itens"/>
              <w:jc w:val="center"/>
            </w:pPr>
            <w:r>
              <w:t>Continente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F14F2D" w14:textId="77777777" w:rsidR="00681A03" w:rsidRDefault="00681A03" w:rsidP="002A61D2">
            <w:pPr>
              <w:pStyle w:val="Itens"/>
              <w:jc w:val="center"/>
            </w:pPr>
            <w:r>
              <w:t>Açores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6773AC6" w14:textId="77777777" w:rsidR="00681A03" w:rsidRDefault="00681A03" w:rsidP="002A61D2">
            <w:pPr>
              <w:pStyle w:val="Itens"/>
              <w:jc w:val="center"/>
            </w:pPr>
            <w:r>
              <w:t>Madeira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16BE6F" w14:textId="77777777" w:rsidR="00681A03" w:rsidRDefault="00681A03" w:rsidP="002A61D2">
            <w:pPr>
              <w:pStyle w:val="Subitens"/>
              <w:jc w:val="center"/>
            </w:pPr>
          </w:p>
        </w:tc>
        <w:tc>
          <w:tcPr>
            <w:tcW w:w="32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946F82" w14:textId="77777777" w:rsidR="00681A03" w:rsidRDefault="00681A03" w:rsidP="002A61D2">
            <w:pPr>
              <w:pStyle w:val="Subitens"/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869721" w14:textId="77777777" w:rsidR="00681A03" w:rsidRDefault="00681A03" w:rsidP="002A61D2">
            <w:pPr>
              <w:pStyle w:val="Subitens"/>
              <w:jc w:val="center"/>
            </w:pPr>
          </w:p>
        </w:tc>
        <w:tc>
          <w:tcPr>
            <w:tcW w:w="32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843A30" w14:textId="77777777" w:rsidR="00681A03" w:rsidRDefault="00681A03" w:rsidP="002A61D2">
            <w:pPr>
              <w:pStyle w:val="Subitens"/>
              <w:jc w:val="center"/>
            </w:pPr>
          </w:p>
        </w:tc>
      </w:tr>
      <w:tr w:rsidR="00354494" w14:paraId="3C621D11" w14:textId="77777777" w:rsidTr="00CF7511">
        <w:trPr>
          <w:cantSplit/>
          <w:trHeight w:val="856"/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EEC24E" w14:textId="62B472F5" w:rsidR="00354494" w:rsidRDefault="00354494" w:rsidP="00681A03">
            <w:pPr>
              <w:pStyle w:val="Itens"/>
            </w:pPr>
            <w:r>
              <w:t>Serviços postais de base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0A9F00" w14:textId="67C709A0" w:rsidR="00354494" w:rsidRPr="000A1277" w:rsidRDefault="00354494" w:rsidP="009C702A">
            <w:pPr>
              <w:pStyle w:val="Itens"/>
            </w:pPr>
            <w:r>
              <w:t>Correspondência (incluindo publicidade endereçada)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828D2F" w14:textId="1C4EE91D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6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0C44CD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9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6EF0CF" w14:textId="60E6A94D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61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8F988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89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29C96C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75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21072E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69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1D4C7A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31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0B92DA" w14:textId="2C42CF4F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953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0D8751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04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0D0B44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953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75E534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85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B10037" w14:textId="76A3BE56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0739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494" w14:paraId="30A4402E" w14:textId="77777777" w:rsidTr="00CF7511">
        <w:trPr>
          <w:cantSplit/>
          <w:trHeight w:val="856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019A52" w14:textId="77777777" w:rsidR="00354494" w:rsidRDefault="00354494" w:rsidP="00AF7335">
            <w:pPr>
              <w:pStyle w:val="Itens"/>
            </w:pP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01DBE9" w14:textId="00F3E43D" w:rsidR="00354494" w:rsidRPr="000A1277" w:rsidRDefault="00354494" w:rsidP="009C702A">
            <w:pPr>
              <w:pStyle w:val="Itens"/>
            </w:pPr>
            <w:r>
              <w:t>Catálogos, livros, jornais e outras publicações periódicas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5E3F1B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5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B46B92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2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A7B0E6" w14:textId="72242182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6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3A22F9" w14:textId="71E3B638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73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5C85DF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97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888691" w14:textId="4814E52D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4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9F3840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36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3DC559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1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C88F7E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0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5BC66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24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8976EA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027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393B49" w14:textId="538080D4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3924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494" w14:paraId="55F66B0F" w14:textId="77777777" w:rsidTr="00CF7511">
        <w:trPr>
          <w:cantSplit/>
          <w:trHeight w:val="856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0AD78E" w14:textId="77777777" w:rsidR="00354494" w:rsidRDefault="00354494" w:rsidP="00AF7335">
            <w:pPr>
              <w:pStyle w:val="Itens"/>
            </w:pP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3EE454" w14:textId="097F90C7" w:rsidR="00354494" w:rsidRPr="000A1277" w:rsidRDefault="00354494" w:rsidP="009C702A">
            <w:pPr>
              <w:pStyle w:val="Itens"/>
            </w:pPr>
            <w:r>
              <w:t>Encomendas postais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CA2629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261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834F09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6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26BCD9" w14:textId="28095D79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00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7B563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07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6667AA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9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A3B049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57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AEBDF5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BA26E3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6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72A5DD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7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51C920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3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9DD986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22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96CB00" w14:textId="37EA5B43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4022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AA5" w14:paraId="37099D23" w14:textId="77777777" w:rsidTr="00CF7511">
        <w:trPr>
          <w:cantSplit/>
          <w:trHeight w:val="58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AFFDE1" w14:textId="77777777" w:rsidR="00354494" w:rsidRDefault="00354494" w:rsidP="00AF7335">
            <w:pPr>
              <w:pStyle w:val="Itens"/>
            </w:pP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70C96363" w14:textId="6B108249" w:rsidR="00354494" w:rsidRDefault="00354494" w:rsidP="009C702A">
            <w:pPr>
              <w:pStyle w:val="Itens"/>
              <w:ind w:left="113" w:right="113"/>
              <w:jc w:val="center"/>
            </w:pPr>
            <w:r>
              <w:t>Outro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AB71F5" w14:textId="4494664D" w:rsidR="00354494" w:rsidRDefault="00354494" w:rsidP="009A3A2B">
            <w:pPr>
              <w:pStyle w:val="Itens"/>
            </w:pPr>
            <w:r>
              <w:t xml:space="preserve"> Quais?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3FC050" w14:textId="556F1569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23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BD3891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2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C17DBA" w14:textId="50DCD91A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86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01190B" w14:textId="756827D6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91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62A97FB" w14:textId="37CD2B1D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98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1561FB" w14:textId="54FBC070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03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5CC64E" w14:textId="59127EC6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0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307C4C" w14:textId="359655F6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42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1D40E8" w14:textId="636C84A6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71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4FE131" w14:textId="5529BCAE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952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7EF7A1" w14:textId="3D383A06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6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0AA285" w14:textId="62F60AE0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0900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494" w14:paraId="06CD5310" w14:textId="77777777" w:rsidTr="00CF7511">
        <w:trPr>
          <w:cantSplit/>
          <w:trHeight w:val="357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CD8E64D" w14:textId="77777777" w:rsidR="00354494" w:rsidRDefault="00354494" w:rsidP="00AF7335">
            <w:pPr>
              <w:pStyle w:val="Itens"/>
            </w:pPr>
          </w:p>
        </w:tc>
        <w:tc>
          <w:tcPr>
            <w:tcW w:w="21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80807C4" w14:textId="77777777" w:rsidR="00354494" w:rsidRDefault="00354494" w:rsidP="009C702A">
            <w:pPr>
              <w:pStyle w:val="Itens"/>
              <w:ind w:left="113" w:right="113"/>
              <w:jc w:val="center"/>
            </w:pP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1EC458" w14:textId="77777777" w:rsidR="00354494" w:rsidRDefault="00354494" w:rsidP="009C702A">
            <w:pPr>
              <w:pStyle w:val="Itens"/>
              <w:jc w:val="center"/>
            </w:pPr>
          </w:p>
        </w:tc>
        <w:tc>
          <w:tcPr>
            <w:tcW w:w="2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5F2B26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074012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31E8A0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62628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E292D0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271DF1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B45B01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13EE88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B2C7F4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AD9F5F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C80782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D4D3C7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</w:tr>
      <w:tr w:rsidR="00354494" w14:paraId="2419E03D" w14:textId="77777777" w:rsidTr="00CF7511">
        <w:trPr>
          <w:cantSplit/>
          <w:trHeight w:val="856"/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64F9CC" w14:textId="1F3AD8A2" w:rsidR="00354494" w:rsidRDefault="00354494" w:rsidP="00681A03">
            <w:pPr>
              <w:pStyle w:val="Itens"/>
            </w:pPr>
            <w:r>
              <w:t>Serviços de correio expresso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CFDDA7" w14:textId="28ED4452" w:rsidR="00354494" w:rsidRDefault="00354494" w:rsidP="009C702A">
            <w:pPr>
              <w:pStyle w:val="Itens"/>
            </w:pPr>
            <w:r>
              <w:t>Correspondência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7721A4" w14:textId="28D0EB09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57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5FBC5B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69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525F7A" w14:textId="20859313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50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5AF6E" w14:textId="646C0678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11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C7B5DA" w14:textId="1F4119EA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9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982A16" w14:textId="1F8BE433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8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93692E" w14:textId="54BE4939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84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36E5BA" w14:textId="230C019A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35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17C624" w14:textId="1EA62805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83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194E69" w14:textId="675A0EB2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82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E1EB3D" w14:textId="04F2BC6D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5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EFF1BF" w14:textId="47FA4CCF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0841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494" w14:paraId="432FFBB8" w14:textId="77777777" w:rsidTr="00CF7511">
        <w:trPr>
          <w:cantSplit/>
          <w:trHeight w:val="856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6E95D0D" w14:textId="77777777" w:rsidR="00354494" w:rsidRDefault="00354494" w:rsidP="009C702A">
            <w:pPr>
              <w:pStyle w:val="Itens"/>
              <w:ind w:left="113" w:right="113"/>
              <w:jc w:val="center"/>
            </w:pP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A37DAA" w14:textId="1E073916" w:rsidR="00354494" w:rsidRDefault="00354494" w:rsidP="009C702A">
            <w:pPr>
              <w:pStyle w:val="Itens"/>
            </w:pPr>
            <w:r>
              <w:t>Catálogos, livros, jornais e outras publicações periódicas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18903D" w14:textId="7A1137CF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57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8B6C2C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6257D0" w14:textId="46D66C79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9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CFB6BA" w14:textId="33BF03DF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2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A1FAA1" w14:textId="01E61AC8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82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18AC08" w14:textId="0A5E1648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55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8C9BED" w14:textId="06E27DC5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27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6B7F4" w14:textId="1BC884C4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604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0BD1DA" w14:textId="3EE33BC4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54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7E533D" w14:textId="4C76A24F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928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4C2A18" w14:textId="36E73552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0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1AB8CA" w14:textId="2E93A586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1087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494" w14:paraId="64ECD4EF" w14:textId="77777777" w:rsidTr="00CF7511">
        <w:trPr>
          <w:cantSplit/>
          <w:trHeight w:val="856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141E7B0" w14:textId="77777777" w:rsidR="00354494" w:rsidRDefault="00354494" w:rsidP="009C702A">
            <w:pPr>
              <w:pStyle w:val="Itens"/>
              <w:ind w:left="113" w:right="113"/>
              <w:jc w:val="center"/>
            </w:pP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61EA08" w14:textId="1625B392" w:rsidR="00354494" w:rsidRDefault="00354494" w:rsidP="009C702A">
            <w:pPr>
              <w:pStyle w:val="Itens"/>
            </w:pPr>
            <w:r>
              <w:t>Encomendas postais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5C1D5C" w14:textId="23F54CA6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41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979A3F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1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DF194E" w14:textId="4996C29D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60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DA98BB" w14:textId="4B58F8E0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08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221E25" w14:textId="7D435340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75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EB2D9D" w14:textId="1658C6D5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14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418E0B" w14:textId="43ED173E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0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303B5" w14:textId="41097BE9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1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E1E3B6" w14:textId="36518538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421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E9965C" w14:textId="27FD4ECF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21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3A07B5" w14:textId="563104B2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4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CC8A91" w14:textId="6562B747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16627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AA5" w14:paraId="5A78EB5D" w14:textId="77777777" w:rsidTr="00CF7511">
        <w:trPr>
          <w:cantSplit/>
          <w:trHeight w:val="40"/>
          <w:jc w:val="center"/>
        </w:trPr>
        <w:tc>
          <w:tcPr>
            <w:tcW w:w="496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B5E6C41" w14:textId="77777777" w:rsidR="00354494" w:rsidRDefault="00354494" w:rsidP="009C702A">
            <w:pPr>
              <w:pStyle w:val="Itens"/>
              <w:ind w:left="113" w:right="113"/>
              <w:jc w:val="center"/>
            </w:pP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1BD6854" w14:textId="57B69BA5" w:rsidR="00354494" w:rsidRDefault="00354494" w:rsidP="009C702A">
            <w:pPr>
              <w:pStyle w:val="Itens"/>
              <w:ind w:left="113" w:right="113"/>
              <w:jc w:val="center"/>
            </w:pPr>
            <w:r>
              <w:t>Outro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06BDE05" w14:textId="4661B235" w:rsidR="00354494" w:rsidRDefault="00354494" w:rsidP="009A3A2B">
            <w:pPr>
              <w:pStyle w:val="Itens"/>
            </w:pPr>
            <w:r>
              <w:t xml:space="preserve"> Quais?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312894" w14:textId="5666B473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19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2721F2" w14:textId="77777777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027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EE8989" w14:textId="542C8545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35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1F2976" w14:textId="6144793E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1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9863B6E" w14:textId="1AEC244E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6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A2C133" w14:textId="70398393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DAC45B" w14:textId="697983EE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09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B903B" w14:textId="75C72018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32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C8F19D" w14:textId="7327225D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2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E9E721" w14:textId="3F5E4E7C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11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54C7B0" w14:textId="1FF5B8E6" w:rsidR="00354494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755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C61AEBA" w14:textId="204DA41B" w:rsidR="00354494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6706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4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494" w14:paraId="259BE0F5" w14:textId="77777777" w:rsidTr="00CF7511">
        <w:trPr>
          <w:cantSplit/>
          <w:trHeight w:val="357"/>
          <w:jc w:val="center"/>
        </w:trPr>
        <w:tc>
          <w:tcPr>
            <w:tcW w:w="49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CAF59AD" w14:textId="77777777" w:rsidR="00354494" w:rsidRDefault="00354494" w:rsidP="009C702A">
            <w:pPr>
              <w:pStyle w:val="Itens"/>
              <w:ind w:left="113" w:right="113"/>
              <w:jc w:val="center"/>
            </w:pPr>
          </w:p>
        </w:tc>
        <w:tc>
          <w:tcPr>
            <w:tcW w:w="21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0E0FFAB9" w14:textId="77777777" w:rsidR="00354494" w:rsidRDefault="00354494" w:rsidP="009C702A">
            <w:pPr>
              <w:pStyle w:val="Itens"/>
              <w:ind w:left="113" w:right="113"/>
              <w:jc w:val="center"/>
            </w:pP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123984" w14:textId="77777777" w:rsidR="00354494" w:rsidRDefault="00354494" w:rsidP="009C702A">
            <w:pPr>
              <w:pStyle w:val="Itens"/>
              <w:jc w:val="center"/>
            </w:pPr>
          </w:p>
        </w:tc>
        <w:tc>
          <w:tcPr>
            <w:tcW w:w="2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353A2B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056CD3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2C8F08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77D81C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AA7879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DC9B10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359E3C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045384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04C233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9AF0CC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14ACE1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392DB9" w14:textId="77777777" w:rsidR="00354494" w:rsidRDefault="00354494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</w:tr>
      <w:tr w:rsidR="00CF7511" w14:paraId="6B8BCC18" w14:textId="77777777" w:rsidTr="009A3A2B">
        <w:trPr>
          <w:cantSplit/>
          <w:trHeight w:val="357"/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4746EB56" w14:textId="1CC420D7" w:rsidR="00CF7511" w:rsidRDefault="00CF7511" w:rsidP="009C702A">
            <w:pPr>
              <w:pStyle w:val="Itens"/>
              <w:ind w:left="113" w:right="113"/>
              <w:jc w:val="center"/>
            </w:pPr>
            <w:r>
              <w:lastRenderedPageBreak/>
              <w:t>Outro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BF2AB2" w14:textId="3294C539" w:rsidR="00CF7511" w:rsidRDefault="00CF7511" w:rsidP="009C702A">
            <w:pPr>
              <w:pStyle w:val="Itens"/>
            </w:pPr>
            <w:r>
              <w:t>Quais?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D5AA14" w14:textId="3B38FC62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18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3740E4" w14:textId="77777777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17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EAC30B" w14:textId="71415EAF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49478C" w14:textId="1F52AC54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5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4ABBCD" w14:textId="41A9E490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38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135735" w14:textId="2DB23E2F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3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05346B" w14:textId="2A084AB2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20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B8AE21" w14:textId="1B265C4B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8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8FD3035" w14:textId="29AF639E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92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2F43C9" w14:textId="488D6AFB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4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484A64" w14:textId="744DFD11" w:rsidR="00CF7511" w:rsidRPr="002638D2" w:rsidRDefault="002C4895" w:rsidP="009C702A">
            <w:pPr>
              <w:pStyle w:val="Subitens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47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A07A98" w14:textId="1FD28BD3" w:rsidR="00CF7511" w:rsidRPr="008764F4" w:rsidRDefault="002C4895" w:rsidP="009C702A">
            <w:pPr>
              <w:pStyle w:val="Subitens"/>
              <w:jc w:val="center"/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5459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11" w:rsidRPr="002638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7511" w14:paraId="757C91C5" w14:textId="77777777" w:rsidTr="00B553AD">
        <w:trPr>
          <w:cantSplit/>
          <w:trHeight w:val="357"/>
          <w:jc w:val="center"/>
        </w:trPr>
        <w:tc>
          <w:tcPr>
            <w:tcW w:w="49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0228583" w14:textId="77777777" w:rsidR="00CF7511" w:rsidRDefault="00CF7511" w:rsidP="009C702A">
            <w:pPr>
              <w:pStyle w:val="Itens"/>
              <w:ind w:left="113" w:right="113"/>
              <w:jc w:val="center"/>
            </w:pP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C29D" w14:textId="77777777" w:rsidR="00CF7511" w:rsidRDefault="00CF7511" w:rsidP="009C702A">
            <w:pPr>
              <w:pStyle w:val="Itens"/>
            </w:pPr>
          </w:p>
        </w:tc>
        <w:tc>
          <w:tcPr>
            <w:tcW w:w="2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FEDA93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141590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8C1F30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95413D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F4A1F7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F674A6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E5B7C8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C84554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1880E7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161283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D0D0FC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EDF929" w14:textId="77777777" w:rsidR="00CF7511" w:rsidRDefault="00CF7511" w:rsidP="009C702A">
            <w:pPr>
              <w:pStyle w:val="Subitens"/>
              <w:jc w:val="center"/>
              <w:rPr>
                <w:sz w:val="20"/>
                <w:szCs w:val="20"/>
              </w:rPr>
            </w:pPr>
          </w:p>
        </w:tc>
      </w:tr>
      <w:tr w:rsidR="009C702A" w14:paraId="02FD7A28" w14:textId="77777777" w:rsidTr="00DF38D7">
        <w:trPr>
          <w:cantSplit/>
          <w:trHeight w:val="261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1CF2A2" w14:textId="6011F41C" w:rsidR="009C702A" w:rsidRDefault="009C702A" w:rsidP="009C702A">
            <w:pPr>
              <w:pStyle w:val="Instruesdecaptulo"/>
            </w:pPr>
            <w:r>
              <w:t>Descrição do modo de prestação dos serviços postais*</w:t>
            </w:r>
          </w:p>
          <w:p w14:paraId="2336A8FB" w14:textId="6E94E1ED" w:rsidR="009C702A" w:rsidRDefault="009C702A" w:rsidP="009C702A">
            <w:pPr>
              <w:pStyle w:val="Subitens"/>
            </w:pPr>
            <w:r>
              <w:t>Incluir uma descrição sucinta do modo de prestação dos serviços, incluindo a organização das operações postais de aceitação, de tratamento, de transporte e de distribuição, as características dos envios postais abrangidos e um diagrama com o percurso típico de um envio postal.</w:t>
            </w:r>
          </w:p>
        </w:tc>
      </w:tr>
      <w:tr w:rsidR="009C702A" w14:paraId="7FADF690" w14:textId="77777777" w:rsidTr="001B13E9">
        <w:trPr>
          <w:cantSplit/>
          <w:trHeight w:val="2608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40342" w14:textId="77777777" w:rsidR="009C702A" w:rsidRDefault="009C702A" w:rsidP="009C702A">
            <w:pPr>
              <w:pStyle w:val="Instruesdecaptulo"/>
            </w:pPr>
          </w:p>
          <w:p w14:paraId="393DD3B2" w14:textId="77777777" w:rsidR="009C702A" w:rsidRDefault="009C702A" w:rsidP="009C702A">
            <w:pPr>
              <w:pStyle w:val="Instruesdecaptulo"/>
            </w:pPr>
          </w:p>
          <w:p w14:paraId="13EF208B" w14:textId="77777777" w:rsidR="009C702A" w:rsidRDefault="009C702A" w:rsidP="009C702A">
            <w:pPr>
              <w:pStyle w:val="Instruesdecaptulo"/>
            </w:pPr>
          </w:p>
          <w:p w14:paraId="6826B40A" w14:textId="77777777" w:rsidR="009C702A" w:rsidRDefault="009C702A" w:rsidP="009C702A">
            <w:pPr>
              <w:pStyle w:val="Instruesdecaptulo"/>
            </w:pPr>
          </w:p>
          <w:p w14:paraId="2FD5D12E" w14:textId="77777777" w:rsidR="009C702A" w:rsidRDefault="009C702A" w:rsidP="009C702A">
            <w:pPr>
              <w:pStyle w:val="Instruesdecaptulo"/>
            </w:pPr>
          </w:p>
          <w:p w14:paraId="38C69A9E" w14:textId="77777777" w:rsidR="009C702A" w:rsidRDefault="009C702A" w:rsidP="009C702A">
            <w:pPr>
              <w:pStyle w:val="Instruesdecaptulo"/>
            </w:pPr>
          </w:p>
          <w:p w14:paraId="36266F20" w14:textId="77777777" w:rsidR="009C702A" w:rsidRDefault="009C702A" w:rsidP="009C702A">
            <w:pPr>
              <w:pStyle w:val="Instruesdecaptulo"/>
            </w:pPr>
          </w:p>
          <w:p w14:paraId="7B81DC4A" w14:textId="77777777" w:rsidR="009C702A" w:rsidRDefault="009C702A" w:rsidP="009C702A">
            <w:pPr>
              <w:pStyle w:val="Instruesdecaptulo"/>
            </w:pPr>
          </w:p>
          <w:p w14:paraId="3FECEF87" w14:textId="77777777" w:rsidR="009C702A" w:rsidRDefault="009C702A" w:rsidP="009C702A">
            <w:pPr>
              <w:pStyle w:val="Instruesdecaptulo"/>
            </w:pPr>
          </w:p>
        </w:tc>
      </w:tr>
    </w:tbl>
    <w:p w14:paraId="7005E853" w14:textId="080AF1B9" w:rsidR="001708F1" w:rsidRDefault="001708F1">
      <w:pPr>
        <w:spacing w:before="0" w:after="160" w:line="259" w:lineRule="auto"/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1"/>
        <w:gridCol w:w="447"/>
        <w:gridCol w:w="539"/>
        <w:gridCol w:w="436"/>
        <w:gridCol w:w="17"/>
        <w:gridCol w:w="1419"/>
        <w:gridCol w:w="119"/>
        <w:gridCol w:w="449"/>
        <w:gridCol w:w="76"/>
        <w:gridCol w:w="1604"/>
        <w:gridCol w:w="163"/>
        <w:gridCol w:w="3072"/>
      </w:tblGrid>
      <w:tr w:rsidR="00554630" w:rsidRPr="00D8448D" w14:paraId="4ED48AAF" w14:textId="77777777" w:rsidTr="00953746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8E25B46" w14:textId="4179C40D" w:rsidR="00554630" w:rsidRPr="00D8448D" w:rsidRDefault="0004314D" w:rsidP="00953746">
            <w:pPr>
              <w:pStyle w:val="Captulos"/>
            </w:pPr>
            <w:r>
              <w:t>B</w:t>
            </w:r>
            <w:r w:rsidR="00554630">
              <w:t>.2. Rede postal de suporte em território nacional</w:t>
            </w:r>
          </w:p>
        </w:tc>
      </w:tr>
      <w:tr w:rsidR="00554630" w14:paraId="4D22536A" w14:textId="77777777" w:rsidTr="00953746">
        <w:trPr>
          <w:trHeight w:val="373"/>
          <w:jc w:val="center"/>
        </w:trPr>
        <w:tc>
          <w:tcPr>
            <w:tcW w:w="2180" w:type="pct"/>
            <w:gridSpan w:val="6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937E3" w14:textId="3F98574E" w:rsidR="00554630" w:rsidRDefault="00554630" w:rsidP="00953746">
            <w:pPr>
              <w:pStyle w:val="Itens"/>
            </w:pPr>
            <w:r>
              <w:t>Em que rede postal pretende suportar a prestação dos serviços postais no território nacional?*</w:t>
            </w:r>
          </w:p>
          <w:p w14:paraId="0A41D0EA" w14:textId="77777777" w:rsidR="00554630" w:rsidRPr="006D22A6" w:rsidRDefault="00554630" w:rsidP="00953746">
            <w:pPr>
              <w:pStyle w:val="Subitens"/>
            </w:pPr>
            <w:r>
              <w:t>Por rede postal entende-se o conjunto d</w:t>
            </w:r>
            <w:r w:rsidRPr="009F1D12">
              <w:t>e meios humanos e materi</w:t>
            </w:r>
            <w:r>
              <w:t>ais utilizado p</w:t>
            </w:r>
            <w:r w:rsidRPr="009F1D12">
              <w:t>ara assegurar as operações de aceitação, tratamento, transporte e distribuição de envios postais</w:t>
            </w:r>
            <w:r>
              <w:t>.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8657F" w14:textId="77777777" w:rsidR="00554630" w:rsidRPr="006D22A6" w:rsidRDefault="002C4895" w:rsidP="00953746">
            <w:pPr>
              <w:pStyle w:val="Itens"/>
            </w:pPr>
            <w:sdt>
              <w:sdtPr>
                <w:rPr>
                  <w:sz w:val="22"/>
                </w:rPr>
                <w:id w:val="17807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30" w:rsidRPr="008764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A6D5C" w14:textId="77777777" w:rsidR="00554630" w:rsidRPr="006D22A6" w:rsidRDefault="00554630" w:rsidP="00953746">
            <w:pPr>
              <w:pStyle w:val="Itens"/>
            </w:pPr>
            <w:r w:rsidRPr="006D22A6">
              <w:t>Rede postal própria</w:t>
            </w:r>
          </w:p>
        </w:tc>
      </w:tr>
      <w:tr w:rsidR="00554630" w14:paraId="518A6B6A" w14:textId="77777777" w:rsidTr="00953746">
        <w:trPr>
          <w:trHeight w:val="373"/>
          <w:jc w:val="center"/>
        </w:trPr>
        <w:tc>
          <w:tcPr>
            <w:tcW w:w="2180" w:type="pct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6E00D" w14:textId="77777777" w:rsidR="00554630" w:rsidRDefault="00554630" w:rsidP="00953746">
            <w:pPr>
              <w:pStyle w:val="Itens"/>
              <w:rPr>
                <w:sz w:val="22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E24B3" w14:textId="77777777" w:rsidR="00554630" w:rsidRDefault="002C4895" w:rsidP="00953746">
            <w:pPr>
              <w:pStyle w:val="Itens"/>
              <w:rPr>
                <w:sz w:val="22"/>
              </w:rPr>
            </w:pPr>
            <w:sdt>
              <w:sdtPr>
                <w:rPr>
                  <w:sz w:val="22"/>
                </w:rPr>
                <w:id w:val="91482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30" w:rsidRPr="008764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28F90" w14:textId="77777777" w:rsidR="00554630" w:rsidRPr="006D22A6" w:rsidRDefault="00554630" w:rsidP="00953746">
            <w:pPr>
              <w:pStyle w:val="Itens"/>
            </w:pPr>
            <w:r w:rsidRPr="006D22A6">
              <w:t>Rede postal de terceiro(s)</w:t>
            </w:r>
          </w:p>
        </w:tc>
      </w:tr>
      <w:tr w:rsidR="00554630" w14:paraId="4BD79217" w14:textId="77777777" w:rsidTr="00953746">
        <w:trPr>
          <w:trHeight w:val="373"/>
          <w:jc w:val="center"/>
        </w:trPr>
        <w:tc>
          <w:tcPr>
            <w:tcW w:w="2180" w:type="pct"/>
            <w:gridSpan w:val="6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47B51F" w14:textId="77777777" w:rsidR="00554630" w:rsidRPr="006D22A6" w:rsidRDefault="00554630" w:rsidP="00953746">
            <w:pPr>
              <w:pStyle w:val="Itens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FC4A84" w14:textId="77777777" w:rsidR="00554630" w:rsidRPr="006D22A6" w:rsidRDefault="002C4895" w:rsidP="00953746">
            <w:pPr>
              <w:pStyle w:val="Itens"/>
            </w:pPr>
            <w:sdt>
              <w:sdtPr>
                <w:rPr>
                  <w:sz w:val="22"/>
                </w:rPr>
                <w:id w:val="15092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30" w:rsidRPr="008764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28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C38524" w14:textId="77777777" w:rsidR="00554630" w:rsidRPr="006D22A6" w:rsidRDefault="00554630" w:rsidP="00953746">
            <w:pPr>
              <w:pStyle w:val="Itens"/>
            </w:pPr>
            <w:r w:rsidRPr="006D22A6">
              <w:t xml:space="preserve">Rede postal </w:t>
            </w:r>
            <w:r>
              <w:t xml:space="preserve">própria e </w:t>
            </w:r>
            <w:r w:rsidRPr="006D22A6">
              <w:t>de terceiro(s)</w:t>
            </w:r>
          </w:p>
        </w:tc>
      </w:tr>
      <w:tr w:rsidR="00554630" w14:paraId="7CA40A36" w14:textId="77777777" w:rsidTr="00953746">
        <w:trPr>
          <w:trHeight w:val="259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0C584B" w14:textId="77777777" w:rsidR="00554630" w:rsidRPr="006D22A6" w:rsidRDefault="00554630" w:rsidP="00953746">
            <w:pPr>
              <w:pStyle w:val="Instruesdecaptulo"/>
            </w:pPr>
            <w:r>
              <w:t>Acordos concluídos ou a concluir*</w:t>
            </w:r>
          </w:p>
        </w:tc>
      </w:tr>
      <w:tr w:rsidR="00554630" w14:paraId="11EF39B9" w14:textId="77777777" w:rsidTr="00554630">
        <w:trPr>
          <w:trHeight w:val="259"/>
          <w:jc w:val="center"/>
        </w:trPr>
        <w:tc>
          <w:tcPr>
            <w:tcW w:w="2511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28B912" w14:textId="77777777" w:rsidR="00554630" w:rsidRPr="006D22A6" w:rsidRDefault="00554630" w:rsidP="00953746">
            <w:pPr>
              <w:pStyle w:val="Itens"/>
              <w:jc w:val="center"/>
            </w:pPr>
            <w:r>
              <w:t>Acordos de acesso à rede postal de terceiro(s)</w:t>
            </w:r>
          </w:p>
        </w:tc>
        <w:tc>
          <w:tcPr>
            <w:tcW w:w="248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0C055" w14:textId="77777777" w:rsidR="00554630" w:rsidRPr="006D22A6" w:rsidRDefault="00554630" w:rsidP="00953746">
            <w:pPr>
              <w:pStyle w:val="Itens"/>
              <w:jc w:val="center"/>
            </w:pPr>
            <w:r>
              <w:t>Acordos de subcontratação de operações postais</w:t>
            </w:r>
          </w:p>
        </w:tc>
      </w:tr>
      <w:tr w:rsidR="00554630" w14:paraId="2C594FA5" w14:textId="77777777" w:rsidTr="00D406CA">
        <w:trPr>
          <w:trHeight w:val="259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63491" w14:textId="20DA6002" w:rsidR="00554630" w:rsidRPr="006D22A6" w:rsidRDefault="00554630" w:rsidP="00B553AD">
            <w:pPr>
              <w:pStyle w:val="Itens"/>
              <w:jc w:val="center"/>
            </w:pPr>
            <w:r>
              <w:t xml:space="preserve">Nome ou firma do(s) </w:t>
            </w:r>
            <w:r w:rsidR="00B553AD">
              <w:t>t</w:t>
            </w:r>
            <w:r>
              <w:t>erceiro(s)</w:t>
            </w:r>
          </w:p>
        </w:tc>
        <w:tc>
          <w:tcPr>
            <w:tcW w:w="1571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9B7329" w14:textId="77777777" w:rsidR="00554630" w:rsidRPr="006D22A6" w:rsidRDefault="00554630" w:rsidP="00953746">
            <w:pPr>
              <w:pStyle w:val="Itens"/>
              <w:jc w:val="center"/>
            </w:pPr>
            <w:r>
              <w:t>Objeto do acordo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DAADF" w14:textId="77777777" w:rsidR="00554630" w:rsidRPr="006D22A6" w:rsidRDefault="00554630" w:rsidP="00953746">
            <w:pPr>
              <w:pStyle w:val="Itens"/>
              <w:jc w:val="center"/>
            </w:pPr>
            <w:r>
              <w:t>Nome ou firma do(s) subcontratado(s)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10D56" w14:textId="77777777" w:rsidR="00554630" w:rsidRPr="006D22A6" w:rsidRDefault="00554630" w:rsidP="00953746">
            <w:pPr>
              <w:pStyle w:val="Itens"/>
              <w:jc w:val="center"/>
            </w:pPr>
            <w:r>
              <w:t>Operações postais subcontratadas (aceitação, tratamento, transporte e/ou distribuição)</w:t>
            </w:r>
          </w:p>
        </w:tc>
      </w:tr>
      <w:tr w:rsidR="00554630" w14:paraId="213F9F72" w14:textId="77777777" w:rsidTr="00D406CA">
        <w:trPr>
          <w:trHeight w:val="259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137A4" w14:textId="77777777" w:rsidR="00554630" w:rsidRDefault="00554630" w:rsidP="00953746">
            <w:pPr>
              <w:pStyle w:val="Itens"/>
            </w:pPr>
          </w:p>
        </w:tc>
        <w:tc>
          <w:tcPr>
            <w:tcW w:w="1571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09274" w14:textId="77777777" w:rsidR="00554630" w:rsidRDefault="00554630" w:rsidP="00953746">
            <w:pPr>
              <w:pStyle w:val="Itens"/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39FE" w14:textId="77777777" w:rsidR="00554630" w:rsidRDefault="00554630" w:rsidP="00953746">
            <w:pPr>
              <w:pStyle w:val="Itens"/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0948C" w14:textId="77777777" w:rsidR="00554630" w:rsidRDefault="00554630" w:rsidP="00953746">
            <w:pPr>
              <w:pStyle w:val="Itens"/>
            </w:pPr>
          </w:p>
        </w:tc>
      </w:tr>
      <w:tr w:rsidR="00554630" w14:paraId="45001FCF" w14:textId="77777777" w:rsidTr="00D406CA">
        <w:trPr>
          <w:trHeight w:val="259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4EFA0" w14:textId="77777777" w:rsidR="00554630" w:rsidRDefault="00554630" w:rsidP="00953746">
            <w:pPr>
              <w:pStyle w:val="Itens"/>
            </w:pPr>
          </w:p>
        </w:tc>
        <w:tc>
          <w:tcPr>
            <w:tcW w:w="1571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49BC2C" w14:textId="77777777" w:rsidR="00554630" w:rsidRDefault="00554630" w:rsidP="00953746">
            <w:pPr>
              <w:pStyle w:val="Itens"/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9ECD" w14:textId="77777777" w:rsidR="00554630" w:rsidRDefault="00554630" w:rsidP="00953746">
            <w:pPr>
              <w:pStyle w:val="Itens"/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D0EDE" w14:textId="77777777" w:rsidR="00554630" w:rsidRDefault="00554630" w:rsidP="00953746">
            <w:pPr>
              <w:pStyle w:val="Itens"/>
            </w:pPr>
          </w:p>
        </w:tc>
      </w:tr>
      <w:tr w:rsidR="00554630" w14:paraId="40CE368D" w14:textId="77777777" w:rsidTr="00D406CA">
        <w:trPr>
          <w:trHeight w:val="259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114C7" w14:textId="77777777" w:rsidR="00554630" w:rsidRDefault="00554630" w:rsidP="00953746">
            <w:pPr>
              <w:pStyle w:val="Itens"/>
            </w:pPr>
          </w:p>
        </w:tc>
        <w:tc>
          <w:tcPr>
            <w:tcW w:w="1571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6E232" w14:textId="77777777" w:rsidR="00554630" w:rsidRDefault="00554630" w:rsidP="00953746">
            <w:pPr>
              <w:pStyle w:val="Itens"/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07213" w14:textId="77777777" w:rsidR="00554630" w:rsidRDefault="00554630" w:rsidP="00953746">
            <w:pPr>
              <w:pStyle w:val="Itens"/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541E7" w14:textId="77777777" w:rsidR="00554630" w:rsidRDefault="00554630" w:rsidP="00953746">
            <w:pPr>
              <w:pStyle w:val="Itens"/>
            </w:pPr>
          </w:p>
        </w:tc>
      </w:tr>
      <w:tr w:rsidR="00554630" w14:paraId="2AA93227" w14:textId="77777777" w:rsidTr="00D406CA">
        <w:trPr>
          <w:trHeight w:val="259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F8DF9" w14:textId="77777777" w:rsidR="00554630" w:rsidRDefault="00554630" w:rsidP="00953746">
            <w:pPr>
              <w:pStyle w:val="Itens"/>
            </w:pPr>
          </w:p>
        </w:tc>
        <w:tc>
          <w:tcPr>
            <w:tcW w:w="1571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65F9F" w14:textId="77777777" w:rsidR="00554630" w:rsidRDefault="00554630" w:rsidP="00953746">
            <w:pPr>
              <w:pStyle w:val="Itens"/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529D" w14:textId="77777777" w:rsidR="00554630" w:rsidRDefault="00554630" w:rsidP="00953746">
            <w:pPr>
              <w:pStyle w:val="Itens"/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15AE7" w14:textId="77777777" w:rsidR="00554630" w:rsidRDefault="00554630" w:rsidP="00953746">
            <w:pPr>
              <w:pStyle w:val="Itens"/>
            </w:pPr>
          </w:p>
        </w:tc>
      </w:tr>
      <w:tr w:rsidR="00554630" w14:paraId="673B5B20" w14:textId="77777777" w:rsidTr="00D406CA">
        <w:trPr>
          <w:trHeight w:val="259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F5BAAA" w14:textId="77777777" w:rsidR="00554630" w:rsidRDefault="00554630" w:rsidP="00953746">
            <w:pPr>
              <w:pStyle w:val="Itens"/>
            </w:pPr>
          </w:p>
        </w:tc>
        <w:tc>
          <w:tcPr>
            <w:tcW w:w="1571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06E3F2" w14:textId="77777777" w:rsidR="00554630" w:rsidRDefault="00554630" w:rsidP="00953746">
            <w:pPr>
              <w:pStyle w:val="Itens"/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B319" w14:textId="77777777" w:rsidR="00554630" w:rsidRDefault="00554630" w:rsidP="00953746">
            <w:pPr>
              <w:pStyle w:val="Itens"/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DAAD69" w14:textId="77777777" w:rsidR="00554630" w:rsidRDefault="00554630" w:rsidP="00953746">
            <w:pPr>
              <w:pStyle w:val="Itens"/>
            </w:pPr>
          </w:p>
        </w:tc>
      </w:tr>
      <w:tr w:rsidR="0004314D" w14:paraId="0D8B9273" w14:textId="77777777" w:rsidTr="00B553AD">
        <w:trPr>
          <w:trHeight w:val="184"/>
          <w:jc w:val="center"/>
        </w:trPr>
        <w:tc>
          <w:tcPr>
            <w:tcW w:w="710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8BA60" w14:textId="445576FC" w:rsidR="0004314D" w:rsidRDefault="0004314D" w:rsidP="000752E0">
            <w:pPr>
              <w:pStyle w:val="Itens"/>
            </w:pPr>
            <w:r>
              <w:t>Vai exercer a sua atividade em regime de franquia?*</w:t>
            </w:r>
          </w:p>
        </w:tc>
        <w:tc>
          <w:tcPr>
            <w:tcW w:w="230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A2CBF1" w14:textId="77777777" w:rsidR="0004314D" w:rsidRDefault="002C4895" w:rsidP="00953746">
            <w:pPr>
              <w:pStyle w:val="Itens"/>
            </w:pPr>
            <w:sdt>
              <w:sdtPr>
                <w:rPr>
                  <w:sz w:val="22"/>
                </w:rPr>
                <w:id w:val="-3831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14D" w:rsidRPr="008764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6B8F1" w14:textId="77777777" w:rsidR="0004314D" w:rsidRDefault="0004314D" w:rsidP="00953746">
            <w:pPr>
              <w:pStyle w:val="Itens"/>
            </w:pPr>
            <w:r>
              <w:t>Sim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1A79A" w14:textId="77777777" w:rsidR="0004314D" w:rsidRDefault="002C4895" w:rsidP="00953746">
            <w:pPr>
              <w:pStyle w:val="Itens"/>
            </w:pPr>
            <w:sdt>
              <w:sdtPr>
                <w:rPr>
                  <w:sz w:val="22"/>
                </w:rPr>
                <w:id w:val="-17911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14D" w:rsidRPr="008764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558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7A5AB" w14:textId="77777777" w:rsidR="0004314D" w:rsidRDefault="0004314D" w:rsidP="00953746">
            <w:pPr>
              <w:pStyle w:val="Itens"/>
            </w:pPr>
            <w:r>
              <w:t>Como franquiador</w:t>
            </w:r>
          </w:p>
        </w:tc>
      </w:tr>
      <w:tr w:rsidR="0004314D" w14:paraId="58D0585E" w14:textId="77777777" w:rsidTr="00B553AD">
        <w:trPr>
          <w:trHeight w:val="184"/>
          <w:jc w:val="center"/>
        </w:trPr>
        <w:tc>
          <w:tcPr>
            <w:tcW w:w="71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E0D09" w14:textId="77777777" w:rsidR="0004314D" w:rsidRDefault="0004314D" w:rsidP="00953746">
            <w:pPr>
              <w:pStyle w:val="Itens"/>
            </w:pPr>
          </w:p>
        </w:tc>
        <w:tc>
          <w:tcPr>
            <w:tcW w:w="230" w:type="pct"/>
            <w:vMerge/>
            <w:shd w:val="clear" w:color="auto" w:fill="FFFFFF" w:themeFill="background1"/>
            <w:vAlign w:val="center"/>
          </w:tcPr>
          <w:p w14:paraId="04C6E226" w14:textId="77777777" w:rsidR="0004314D" w:rsidRDefault="0004314D" w:rsidP="00953746">
            <w:pPr>
              <w:pStyle w:val="Itens"/>
              <w:rPr>
                <w:sz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E710B" w14:textId="77777777" w:rsidR="0004314D" w:rsidRDefault="0004314D" w:rsidP="00953746">
            <w:pPr>
              <w:pStyle w:val="Itens"/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39766" w14:textId="77777777" w:rsidR="0004314D" w:rsidRDefault="002C4895" w:rsidP="00953746">
            <w:pPr>
              <w:pStyle w:val="Itens"/>
            </w:pPr>
            <w:sdt>
              <w:sdtPr>
                <w:rPr>
                  <w:sz w:val="22"/>
                </w:rPr>
                <w:id w:val="-12640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14D" w:rsidRPr="008764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0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40D2F" w14:textId="77777777" w:rsidR="0004314D" w:rsidRDefault="0004314D" w:rsidP="00953746">
            <w:pPr>
              <w:pStyle w:val="Itens"/>
            </w:pPr>
            <w:r>
              <w:t>Como franquiado</w:t>
            </w:r>
          </w:p>
        </w:tc>
        <w:tc>
          <w:tcPr>
            <w:tcW w:w="275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A717B" w14:textId="77777777" w:rsidR="0004314D" w:rsidRDefault="0004314D" w:rsidP="00953746">
            <w:pPr>
              <w:pStyle w:val="Itens"/>
            </w:pPr>
            <w:r>
              <w:t>Identificação do franquiador</w:t>
            </w:r>
          </w:p>
        </w:tc>
      </w:tr>
      <w:tr w:rsidR="0004314D" w14:paraId="249C99E3" w14:textId="77777777" w:rsidTr="00B553AD">
        <w:trPr>
          <w:trHeight w:val="184"/>
          <w:jc w:val="center"/>
        </w:trPr>
        <w:tc>
          <w:tcPr>
            <w:tcW w:w="71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B0270" w14:textId="77777777" w:rsidR="0004314D" w:rsidRDefault="0004314D" w:rsidP="00953746">
            <w:pPr>
              <w:pStyle w:val="Itens"/>
            </w:pPr>
          </w:p>
        </w:tc>
        <w:tc>
          <w:tcPr>
            <w:tcW w:w="230" w:type="pct"/>
            <w:vMerge/>
            <w:shd w:val="clear" w:color="auto" w:fill="FFFFFF" w:themeFill="background1"/>
            <w:vAlign w:val="center"/>
          </w:tcPr>
          <w:p w14:paraId="2BF958EE" w14:textId="77777777" w:rsidR="0004314D" w:rsidRDefault="0004314D" w:rsidP="00953746">
            <w:pPr>
              <w:pStyle w:val="Itens"/>
              <w:rPr>
                <w:sz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57EED" w14:textId="77777777" w:rsidR="0004314D" w:rsidRDefault="0004314D" w:rsidP="00953746">
            <w:pPr>
              <w:pStyle w:val="Itens"/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3031D" w14:textId="77777777" w:rsidR="0004314D" w:rsidRDefault="0004314D" w:rsidP="00953746">
            <w:pPr>
              <w:pStyle w:val="Itens"/>
              <w:rPr>
                <w:sz w:val="22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B7880" w14:textId="77777777" w:rsidR="0004314D" w:rsidRDefault="0004314D" w:rsidP="00953746">
            <w:pPr>
              <w:pStyle w:val="Itens"/>
            </w:pPr>
          </w:p>
        </w:tc>
        <w:tc>
          <w:tcPr>
            <w:tcW w:w="1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C834" w14:textId="77777777" w:rsidR="0004314D" w:rsidRDefault="0004314D" w:rsidP="00953746">
            <w:pPr>
              <w:pStyle w:val="Itens"/>
            </w:pPr>
            <w:r>
              <w:t>Nome ou firma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F368D" w14:textId="77777777" w:rsidR="0004314D" w:rsidRDefault="0004314D" w:rsidP="00953746">
            <w:pPr>
              <w:pStyle w:val="Itens"/>
            </w:pPr>
          </w:p>
        </w:tc>
      </w:tr>
      <w:tr w:rsidR="0004314D" w14:paraId="4070D8AC" w14:textId="77777777" w:rsidTr="00B553AD">
        <w:trPr>
          <w:trHeight w:val="183"/>
          <w:jc w:val="center"/>
        </w:trPr>
        <w:tc>
          <w:tcPr>
            <w:tcW w:w="71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86B10" w14:textId="77777777" w:rsidR="0004314D" w:rsidRDefault="0004314D" w:rsidP="00953746">
            <w:pPr>
              <w:pStyle w:val="Itens"/>
            </w:pPr>
          </w:p>
        </w:tc>
        <w:tc>
          <w:tcPr>
            <w:tcW w:w="230" w:type="pct"/>
            <w:vMerge/>
            <w:shd w:val="clear" w:color="auto" w:fill="FFFFFF" w:themeFill="background1"/>
            <w:vAlign w:val="center"/>
          </w:tcPr>
          <w:p w14:paraId="71C0173B" w14:textId="77777777" w:rsidR="0004314D" w:rsidRDefault="0004314D" w:rsidP="00953746">
            <w:pPr>
              <w:pStyle w:val="Itens"/>
              <w:rPr>
                <w:sz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82B24" w14:textId="77777777" w:rsidR="0004314D" w:rsidRDefault="0004314D" w:rsidP="00953746">
            <w:pPr>
              <w:pStyle w:val="Itens"/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BF5E4" w14:textId="77777777" w:rsidR="0004314D" w:rsidRDefault="0004314D" w:rsidP="00953746">
            <w:pPr>
              <w:pStyle w:val="Itens"/>
              <w:rPr>
                <w:sz w:val="22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528BB" w14:textId="77777777" w:rsidR="0004314D" w:rsidRDefault="0004314D" w:rsidP="00953746">
            <w:pPr>
              <w:pStyle w:val="Itens"/>
            </w:pPr>
          </w:p>
        </w:tc>
        <w:tc>
          <w:tcPr>
            <w:tcW w:w="1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88657" w14:textId="77777777" w:rsidR="0004314D" w:rsidRDefault="0004314D" w:rsidP="00953746">
            <w:pPr>
              <w:pStyle w:val="Itens"/>
            </w:pPr>
            <w:r>
              <w:t>Número de identificação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6B3E9" w14:textId="77777777" w:rsidR="0004314D" w:rsidRDefault="0004314D" w:rsidP="00953746">
            <w:pPr>
              <w:pStyle w:val="Itens"/>
            </w:pPr>
          </w:p>
        </w:tc>
      </w:tr>
      <w:tr w:rsidR="0004314D" w14:paraId="414A7509" w14:textId="77777777" w:rsidTr="001B13E9">
        <w:trPr>
          <w:trHeight w:val="567"/>
          <w:jc w:val="center"/>
        </w:trPr>
        <w:tc>
          <w:tcPr>
            <w:tcW w:w="71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B9190" w14:textId="77777777" w:rsidR="0004314D" w:rsidRDefault="0004314D" w:rsidP="00953746">
            <w:pPr>
              <w:pStyle w:val="Itens"/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C1A79" w14:textId="77777777" w:rsidR="0004314D" w:rsidRDefault="0004314D" w:rsidP="00953746">
            <w:pPr>
              <w:pStyle w:val="Itens"/>
              <w:rPr>
                <w:sz w:val="22"/>
              </w:rPr>
            </w:pPr>
          </w:p>
        </w:tc>
        <w:tc>
          <w:tcPr>
            <w:tcW w:w="130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94968" w14:textId="2DE7D62D" w:rsidR="0004314D" w:rsidRDefault="0004314D" w:rsidP="00953746">
            <w:pPr>
              <w:pStyle w:val="Itens"/>
            </w:pPr>
            <w:r>
              <w:t>Objeto da franquia</w:t>
            </w:r>
          </w:p>
        </w:tc>
        <w:tc>
          <w:tcPr>
            <w:tcW w:w="275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7B229" w14:textId="77777777" w:rsidR="0004314D" w:rsidRDefault="0004314D" w:rsidP="00953746">
            <w:pPr>
              <w:pStyle w:val="Itens"/>
            </w:pPr>
          </w:p>
        </w:tc>
      </w:tr>
      <w:tr w:rsidR="00554630" w14:paraId="7DA9B413" w14:textId="77777777" w:rsidTr="00D406CA">
        <w:trPr>
          <w:trHeight w:val="224"/>
          <w:jc w:val="center"/>
        </w:trPr>
        <w:tc>
          <w:tcPr>
            <w:tcW w:w="710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50F08" w14:textId="77777777" w:rsidR="00554630" w:rsidRDefault="00554630" w:rsidP="00953746">
            <w:pPr>
              <w:pStyle w:val="Itens"/>
            </w:pPr>
          </w:p>
        </w:tc>
        <w:tc>
          <w:tcPr>
            <w:tcW w:w="2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8E89DC" w14:textId="77777777" w:rsidR="00554630" w:rsidRDefault="002C4895" w:rsidP="00953746">
            <w:pPr>
              <w:pStyle w:val="Itens"/>
            </w:pPr>
            <w:sdt>
              <w:sdtPr>
                <w:rPr>
                  <w:sz w:val="22"/>
                </w:rPr>
                <w:id w:val="4505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30" w:rsidRPr="008764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60" w:type="pct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4BA299" w14:textId="77777777" w:rsidR="00554630" w:rsidRDefault="00554630" w:rsidP="00953746">
            <w:pPr>
              <w:pStyle w:val="Itens"/>
            </w:pPr>
            <w:r>
              <w:t>Não</w:t>
            </w:r>
          </w:p>
        </w:tc>
      </w:tr>
      <w:tr w:rsidR="00C154DC" w:rsidRPr="00D8448D" w14:paraId="6E15E089" w14:textId="77777777" w:rsidTr="00953746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442B490" w14:textId="12E67025" w:rsidR="00C154DC" w:rsidRPr="00D8448D" w:rsidRDefault="00C154DC" w:rsidP="00C154DC">
            <w:pPr>
              <w:pStyle w:val="Captulos"/>
            </w:pPr>
            <w:r>
              <w:lastRenderedPageBreak/>
              <w:t>B.3. Data prevista para o início da atividade</w:t>
            </w:r>
          </w:p>
        </w:tc>
      </w:tr>
      <w:tr w:rsidR="00C154DC" w14:paraId="0C2FB50A" w14:textId="77777777" w:rsidTr="00953746">
        <w:trPr>
          <w:trHeight w:val="638"/>
          <w:jc w:val="center"/>
        </w:trPr>
        <w:tc>
          <w:tcPr>
            <w:tcW w:w="1450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53DB02" w14:textId="50C08984" w:rsidR="00C154DC" w:rsidRPr="006D22A6" w:rsidRDefault="00C154DC" w:rsidP="00B553AD">
            <w:pPr>
              <w:pStyle w:val="Itens"/>
            </w:pPr>
            <w:r>
              <w:t xml:space="preserve">Data prevista para </w:t>
            </w:r>
            <w:r w:rsidR="00B553AD">
              <w:t xml:space="preserve">o </w:t>
            </w:r>
            <w:r>
              <w:t xml:space="preserve">início da atividade ou, se aplicável, calendário com as datas previstas para </w:t>
            </w:r>
            <w:r w:rsidR="00B553AD">
              <w:t xml:space="preserve">o </w:t>
            </w:r>
            <w:r>
              <w:t>início d</w:t>
            </w:r>
            <w:r w:rsidR="00B553AD">
              <w:t>a prestação de</w:t>
            </w:r>
            <w:r>
              <w:t xml:space="preserve"> cada serviço postal</w:t>
            </w:r>
            <w:r w:rsidR="005563E0">
              <w:t>*</w:t>
            </w:r>
          </w:p>
        </w:tc>
        <w:tc>
          <w:tcPr>
            <w:tcW w:w="3550" w:type="pct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05C3A7" w14:textId="77777777" w:rsidR="00C154DC" w:rsidRPr="006D22A6" w:rsidRDefault="00C154DC" w:rsidP="00953746">
            <w:pPr>
              <w:pStyle w:val="Itens"/>
            </w:pPr>
          </w:p>
        </w:tc>
      </w:tr>
    </w:tbl>
    <w:p w14:paraId="00190E62" w14:textId="0C1E0247" w:rsidR="008204BD" w:rsidRDefault="008204BD" w:rsidP="00062398">
      <w:pPr>
        <w:spacing w:before="0" w:after="160" w:line="259" w:lineRule="auto"/>
      </w:pPr>
    </w:p>
    <w:p w14:paraId="46D247EC" w14:textId="26FA47C0" w:rsidR="00515F5A" w:rsidRDefault="00515F5A" w:rsidP="00D359D6">
      <w:pPr>
        <w:spacing w:before="0" w:after="160" w:line="259" w:lineRule="auto"/>
      </w:pPr>
      <w:bookmarkStart w:id="0" w:name="_GoBack"/>
      <w:bookmarkEnd w:id="0"/>
    </w:p>
    <w:sectPr w:rsidR="00515F5A" w:rsidSect="002E0D0E">
      <w:headerReference w:type="default" r:id="rId8"/>
      <w:footerReference w:type="default" r:id="rId9"/>
      <w:pgSz w:w="11906" w:h="16838" w:code="9"/>
      <w:pgMar w:top="2552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8910" w14:textId="77777777" w:rsidR="002C4895" w:rsidRDefault="002C4895" w:rsidP="009A40ED">
      <w:pPr>
        <w:spacing w:before="0" w:after="0"/>
      </w:pPr>
      <w:r>
        <w:separator/>
      </w:r>
    </w:p>
  </w:endnote>
  <w:endnote w:type="continuationSeparator" w:id="0">
    <w:p w14:paraId="6921FF9B" w14:textId="77777777" w:rsidR="002C4895" w:rsidRDefault="002C4895" w:rsidP="009A40ED">
      <w:pPr>
        <w:spacing w:before="0" w:after="0"/>
      </w:pPr>
      <w:r>
        <w:continuationSeparator/>
      </w:r>
    </w:p>
  </w:endnote>
  <w:endnote w:type="continuationNotice" w:id="1">
    <w:p w14:paraId="3DD11CA6" w14:textId="77777777" w:rsidR="002C4895" w:rsidRDefault="002C489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1"/>
      <w:gridCol w:w="4871"/>
    </w:tblGrid>
    <w:tr w:rsidR="00B553AD" w:rsidRPr="00D359D6" w14:paraId="62217E4B" w14:textId="77777777" w:rsidTr="00CE3254">
      <w:tc>
        <w:tcPr>
          <w:tcW w:w="4871" w:type="dxa"/>
        </w:tcPr>
        <w:p w14:paraId="636BB182" w14:textId="77777777" w:rsidR="00B553AD" w:rsidRPr="00CE3254" w:rsidRDefault="00B553AD" w:rsidP="00CE3254">
          <w:pPr>
            <w:pStyle w:val="Footer"/>
            <w:rPr>
              <w:b/>
              <w:sz w:val="14"/>
            </w:rPr>
          </w:pPr>
          <w:r w:rsidRPr="00CE3254">
            <w:rPr>
              <w:b/>
              <w:sz w:val="14"/>
            </w:rPr>
            <w:t>* Campo de preenchimento obrigatório</w:t>
          </w:r>
        </w:p>
      </w:tc>
      <w:tc>
        <w:tcPr>
          <w:tcW w:w="4871" w:type="dxa"/>
        </w:tcPr>
        <w:p w14:paraId="3585AD61" w14:textId="77777777" w:rsidR="00B553AD" w:rsidRPr="00CE3254" w:rsidRDefault="00B553AD">
          <w:pPr>
            <w:pStyle w:val="Footer"/>
            <w:rPr>
              <w:b/>
              <w:sz w:val="14"/>
            </w:rPr>
          </w:pPr>
          <w:r w:rsidRPr="00CE3254">
            <w:rPr>
              <w:b/>
              <w:sz w:val="14"/>
            </w:rPr>
            <w:t>Autoridade Nacional de Comunicações (ANACOM)</w:t>
          </w:r>
        </w:p>
        <w:p w14:paraId="64594451" w14:textId="502C3386" w:rsidR="00B553AD" w:rsidRPr="00CE3254" w:rsidRDefault="00B553AD">
          <w:pPr>
            <w:pStyle w:val="Footer"/>
            <w:rPr>
              <w:sz w:val="14"/>
            </w:rPr>
          </w:pPr>
          <w:r w:rsidRPr="00CE3254">
            <w:rPr>
              <w:sz w:val="14"/>
            </w:rPr>
            <w:t>Avenida José Malhoa, 12, 1099-017 Lisboa, Portugal</w:t>
          </w:r>
        </w:p>
        <w:p w14:paraId="4F9ECEB6" w14:textId="4AB4C550" w:rsidR="00B553AD" w:rsidRPr="00500730" w:rsidRDefault="00B553AD">
          <w:pPr>
            <w:pStyle w:val="Footer"/>
            <w:rPr>
              <w:sz w:val="14"/>
            </w:rPr>
          </w:pPr>
          <w:r w:rsidRPr="00500730">
            <w:rPr>
              <w:sz w:val="14"/>
            </w:rPr>
            <w:t>Tel. (351) 217 211 000</w:t>
          </w:r>
        </w:p>
        <w:p w14:paraId="1A6CFC8D" w14:textId="0EB03D8E" w:rsidR="00B553AD" w:rsidRPr="00D359D6" w:rsidRDefault="00B553AD" w:rsidP="00642EAE">
          <w:pPr>
            <w:pStyle w:val="Footer"/>
            <w:rPr>
              <w:sz w:val="14"/>
              <w:lang w:val="en-US"/>
            </w:rPr>
          </w:pPr>
          <w:r w:rsidRPr="00D359D6">
            <w:rPr>
              <w:sz w:val="14"/>
              <w:lang w:val="en-US"/>
            </w:rPr>
            <w:t xml:space="preserve">Email: </w:t>
          </w:r>
          <w:hyperlink r:id="rId1" w:history="1">
            <w:r w:rsidRPr="00D359D6">
              <w:rPr>
                <w:rStyle w:val="Hyperlink"/>
                <w:sz w:val="14"/>
                <w:lang w:val="en-US"/>
              </w:rPr>
              <w:t>info@anacom.pt</w:t>
            </w:r>
          </w:hyperlink>
          <w:r w:rsidRPr="00D359D6">
            <w:rPr>
              <w:sz w:val="14"/>
              <w:lang w:val="en-US"/>
            </w:rPr>
            <w:t xml:space="preserve"> – URL: </w:t>
          </w:r>
          <w:hyperlink r:id="rId2" w:history="1">
            <w:r w:rsidRPr="00D359D6">
              <w:rPr>
                <w:rStyle w:val="Hyperlink"/>
                <w:sz w:val="14"/>
                <w:lang w:val="en-US"/>
              </w:rPr>
              <w:t>www.anacom.pt</w:t>
            </w:r>
          </w:hyperlink>
          <w:r w:rsidRPr="00D359D6">
            <w:rPr>
              <w:sz w:val="14"/>
              <w:lang w:val="en-US"/>
            </w:rPr>
            <w:t xml:space="preserve">  </w:t>
          </w:r>
        </w:p>
      </w:tc>
    </w:tr>
  </w:tbl>
  <w:p w14:paraId="39F6F19E" w14:textId="77777777" w:rsidR="00B553AD" w:rsidRPr="00D359D6" w:rsidRDefault="00B553AD" w:rsidP="00CE325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9C1E" w14:textId="77777777" w:rsidR="002C4895" w:rsidRDefault="002C4895" w:rsidP="009A40ED">
      <w:pPr>
        <w:spacing w:before="0" w:after="0"/>
      </w:pPr>
      <w:r>
        <w:separator/>
      </w:r>
    </w:p>
  </w:footnote>
  <w:footnote w:type="continuationSeparator" w:id="0">
    <w:p w14:paraId="67EBD482" w14:textId="77777777" w:rsidR="002C4895" w:rsidRDefault="002C4895" w:rsidP="009A40ED">
      <w:pPr>
        <w:spacing w:before="0" w:after="0"/>
      </w:pPr>
      <w:r>
        <w:continuationSeparator/>
      </w:r>
    </w:p>
  </w:footnote>
  <w:footnote w:type="continuationNotice" w:id="1">
    <w:p w14:paraId="236FC376" w14:textId="77777777" w:rsidR="002C4895" w:rsidRDefault="002C489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DC32" w14:textId="5A33BE46" w:rsidR="00B553AD" w:rsidRPr="001E52B8" w:rsidRDefault="00B553AD" w:rsidP="00BE435D">
    <w:pPr>
      <w:pStyle w:val="Header"/>
      <w:spacing w:before="120"/>
      <w:rPr>
        <w:rFonts w:cs="Arial"/>
      </w:rPr>
    </w:pPr>
    <w:r>
      <w:rPr>
        <w:rFonts w:cs="Arial"/>
        <w:b/>
        <w:sz w:val="32"/>
      </w:rPr>
      <w:t>FORMULÁRIO</w:t>
    </w:r>
  </w:p>
  <w:p w14:paraId="2C5D4848" w14:textId="77777777" w:rsidR="00B553AD" w:rsidRDefault="00B553AD" w:rsidP="00BE435D">
    <w:pPr>
      <w:pStyle w:val="Header"/>
      <w:rPr>
        <w:rFonts w:cs="Arial"/>
        <w:sz w:val="20"/>
        <w:szCs w:val="20"/>
      </w:rPr>
    </w:pPr>
  </w:p>
  <w:p w14:paraId="6C7ECEF7" w14:textId="041969D4" w:rsidR="00B553AD" w:rsidRPr="0042608B" w:rsidRDefault="00B553AD" w:rsidP="00BE435D">
    <w:pPr>
      <w:pStyle w:val="Header"/>
      <w:rPr>
        <w:sz w:val="16"/>
      </w:rPr>
    </w:pPr>
    <w:r>
      <w:rPr>
        <w:rFonts w:cs="Arial"/>
        <w:szCs w:val="20"/>
      </w:rPr>
      <w:t>I</w:t>
    </w:r>
    <w:r w:rsidRPr="0042608B">
      <w:rPr>
        <w:rFonts w:cs="Arial"/>
        <w:szCs w:val="20"/>
      </w:rPr>
      <w:t>nício d</w:t>
    </w:r>
    <w:r>
      <w:rPr>
        <w:rFonts w:cs="Arial"/>
        <w:szCs w:val="20"/>
      </w:rPr>
      <w:t>a</w:t>
    </w:r>
    <w:r w:rsidRPr="0042608B">
      <w:rPr>
        <w:rFonts w:cs="Arial"/>
        <w:szCs w:val="20"/>
      </w:rPr>
      <w:t xml:space="preserve"> atividade de </w:t>
    </w:r>
    <w:r>
      <w:rPr>
        <w:rFonts w:cs="Arial"/>
        <w:szCs w:val="20"/>
      </w:rPr>
      <w:t>prestação de serviços postais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A03"/>
    <w:multiLevelType w:val="multilevel"/>
    <w:tmpl w:val="A852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DE5F58"/>
    <w:multiLevelType w:val="hybridMultilevel"/>
    <w:tmpl w:val="10C6BC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92288"/>
    <w:multiLevelType w:val="hybridMultilevel"/>
    <w:tmpl w:val="016011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D494E"/>
    <w:multiLevelType w:val="hybridMultilevel"/>
    <w:tmpl w:val="CD84C0B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8526E"/>
    <w:multiLevelType w:val="hybridMultilevel"/>
    <w:tmpl w:val="F4CCEC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8D7"/>
    <w:multiLevelType w:val="hybridMultilevel"/>
    <w:tmpl w:val="75A233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B2217"/>
    <w:multiLevelType w:val="hybridMultilevel"/>
    <w:tmpl w:val="61D23C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05F08"/>
    <w:multiLevelType w:val="hybridMultilevel"/>
    <w:tmpl w:val="AE0EEC6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12E73"/>
    <w:multiLevelType w:val="hybridMultilevel"/>
    <w:tmpl w:val="3C2E2DA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9558A"/>
    <w:multiLevelType w:val="hybridMultilevel"/>
    <w:tmpl w:val="6C3A8F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65430"/>
    <w:multiLevelType w:val="multilevel"/>
    <w:tmpl w:val="A852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D4D5A17"/>
    <w:multiLevelType w:val="hybridMultilevel"/>
    <w:tmpl w:val="D6A2AE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37C79"/>
    <w:multiLevelType w:val="multilevel"/>
    <w:tmpl w:val="1804B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E17BEF"/>
    <w:multiLevelType w:val="hybridMultilevel"/>
    <w:tmpl w:val="C8E489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BE34AD"/>
    <w:multiLevelType w:val="hybridMultilevel"/>
    <w:tmpl w:val="3E9AE8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1512"/>
    <w:multiLevelType w:val="hybridMultilevel"/>
    <w:tmpl w:val="D742B9DE"/>
    <w:lvl w:ilvl="0" w:tplc="AC327A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348"/>
    <w:multiLevelType w:val="hybridMultilevel"/>
    <w:tmpl w:val="07F49F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37F3B"/>
    <w:multiLevelType w:val="multilevel"/>
    <w:tmpl w:val="AC46A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0A2831"/>
    <w:multiLevelType w:val="hybridMultilevel"/>
    <w:tmpl w:val="26C811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30FA"/>
    <w:multiLevelType w:val="hybridMultilevel"/>
    <w:tmpl w:val="67361A2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04101"/>
    <w:multiLevelType w:val="hybridMultilevel"/>
    <w:tmpl w:val="08E8242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20"/>
  </w:num>
  <w:num w:numId="6">
    <w:abstractNumId w:val="9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3"/>
  </w:num>
  <w:num w:numId="18">
    <w:abstractNumId w:val="5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0038A3"/>
    <w:rsid w:val="00004E47"/>
    <w:rsid w:val="000079A1"/>
    <w:rsid w:val="000126CC"/>
    <w:rsid w:val="0001473B"/>
    <w:rsid w:val="00014BDA"/>
    <w:rsid w:val="000219D5"/>
    <w:rsid w:val="00022A9E"/>
    <w:rsid w:val="000273B5"/>
    <w:rsid w:val="00032D91"/>
    <w:rsid w:val="00033628"/>
    <w:rsid w:val="000355B5"/>
    <w:rsid w:val="000357A4"/>
    <w:rsid w:val="00036096"/>
    <w:rsid w:val="00041A04"/>
    <w:rsid w:val="000426FA"/>
    <w:rsid w:val="00042A25"/>
    <w:rsid w:val="0004314D"/>
    <w:rsid w:val="000439F3"/>
    <w:rsid w:val="000449B4"/>
    <w:rsid w:val="0005220B"/>
    <w:rsid w:val="000527B5"/>
    <w:rsid w:val="000555CA"/>
    <w:rsid w:val="00057BD2"/>
    <w:rsid w:val="00061CD2"/>
    <w:rsid w:val="00062398"/>
    <w:rsid w:val="00062E31"/>
    <w:rsid w:val="00062ECA"/>
    <w:rsid w:val="000677AE"/>
    <w:rsid w:val="00070336"/>
    <w:rsid w:val="0007033C"/>
    <w:rsid w:val="000752E0"/>
    <w:rsid w:val="0007692B"/>
    <w:rsid w:val="000770DE"/>
    <w:rsid w:val="00081E2E"/>
    <w:rsid w:val="00090929"/>
    <w:rsid w:val="00091D75"/>
    <w:rsid w:val="00091EC1"/>
    <w:rsid w:val="00093E8A"/>
    <w:rsid w:val="000958AB"/>
    <w:rsid w:val="0009681D"/>
    <w:rsid w:val="000975AB"/>
    <w:rsid w:val="000A093D"/>
    <w:rsid w:val="000A1277"/>
    <w:rsid w:val="000A3C5B"/>
    <w:rsid w:val="000A410F"/>
    <w:rsid w:val="000B0780"/>
    <w:rsid w:val="000B28B7"/>
    <w:rsid w:val="000B2BD3"/>
    <w:rsid w:val="000C1A11"/>
    <w:rsid w:val="000C4241"/>
    <w:rsid w:val="000C438D"/>
    <w:rsid w:val="000C505A"/>
    <w:rsid w:val="000C50C5"/>
    <w:rsid w:val="000D23D1"/>
    <w:rsid w:val="000D38CB"/>
    <w:rsid w:val="000D715A"/>
    <w:rsid w:val="000E353D"/>
    <w:rsid w:val="000E4184"/>
    <w:rsid w:val="000E4C3B"/>
    <w:rsid w:val="000E79B2"/>
    <w:rsid w:val="000F029E"/>
    <w:rsid w:val="000F12BC"/>
    <w:rsid w:val="000F1E89"/>
    <w:rsid w:val="00100CB1"/>
    <w:rsid w:val="00102D9E"/>
    <w:rsid w:val="00105D20"/>
    <w:rsid w:val="0011080D"/>
    <w:rsid w:val="0011492B"/>
    <w:rsid w:val="00117196"/>
    <w:rsid w:val="00123FAF"/>
    <w:rsid w:val="00124EDE"/>
    <w:rsid w:val="001312E5"/>
    <w:rsid w:val="00133267"/>
    <w:rsid w:val="00133798"/>
    <w:rsid w:val="001337CD"/>
    <w:rsid w:val="00134059"/>
    <w:rsid w:val="001343AC"/>
    <w:rsid w:val="001362B3"/>
    <w:rsid w:val="00136A1B"/>
    <w:rsid w:val="0013725E"/>
    <w:rsid w:val="0014150B"/>
    <w:rsid w:val="001432C7"/>
    <w:rsid w:val="0014363F"/>
    <w:rsid w:val="00143FA6"/>
    <w:rsid w:val="00147FA0"/>
    <w:rsid w:val="001516D2"/>
    <w:rsid w:val="00152DDE"/>
    <w:rsid w:val="00156659"/>
    <w:rsid w:val="0016023F"/>
    <w:rsid w:val="00160B06"/>
    <w:rsid w:val="001708F1"/>
    <w:rsid w:val="0017297A"/>
    <w:rsid w:val="001740C1"/>
    <w:rsid w:val="00174A93"/>
    <w:rsid w:val="00175888"/>
    <w:rsid w:val="00176D6B"/>
    <w:rsid w:val="001818BE"/>
    <w:rsid w:val="001850F2"/>
    <w:rsid w:val="00185E07"/>
    <w:rsid w:val="00185F3D"/>
    <w:rsid w:val="001877A6"/>
    <w:rsid w:val="00187A7C"/>
    <w:rsid w:val="00190617"/>
    <w:rsid w:val="001936D7"/>
    <w:rsid w:val="0019654E"/>
    <w:rsid w:val="001970F5"/>
    <w:rsid w:val="00197E8A"/>
    <w:rsid w:val="00197F30"/>
    <w:rsid w:val="001A5244"/>
    <w:rsid w:val="001A57F5"/>
    <w:rsid w:val="001A7775"/>
    <w:rsid w:val="001A7B8E"/>
    <w:rsid w:val="001A7C15"/>
    <w:rsid w:val="001B09B8"/>
    <w:rsid w:val="001B09BB"/>
    <w:rsid w:val="001B13E9"/>
    <w:rsid w:val="001B458A"/>
    <w:rsid w:val="001B4E56"/>
    <w:rsid w:val="001B5BDD"/>
    <w:rsid w:val="001B7E61"/>
    <w:rsid w:val="001C655D"/>
    <w:rsid w:val="001C6EB6"/>
    <w:rsid w:val="001C756A"/>
    <w:rsid w:val="001D1B9A"/>
    <w:rsid w:val="001E13B2"/>
    <w:rsid w:val="001E3101"/>
    <w:rsid w:val="001E4F5D"/>
    <w:rsid w:val="001E6228"/>
    <w:rsid w:val="001E6E0E"/>
    <w:rsid w:val="001E773C"/>
    <w:rsid w:val="001F18C2"/>
    <w:rsid w:val="001F664B"/>
    <w:rsid w:val="001F7DAB"/>
    <w:rsid w:val="00200486"/>
    <w:rsid w:val="00201061"/>
    <w:rsid w:val="00203175"/>
    <w:rsid w:val="00206A32"/>
    <w:rsid w:val="00211C71"/>
    <w:rsid w:val="00213121"/>
    <w:rsid w:val="00220F68"/>
    <w:rsid w:val="002237E3"/>
    <w:rsid w:val="0022425A"/>
    <w:rsid w:val="0022656D"/>
    <w:rsid w:val="00233689"/>
    <w:rsid w:val="0023393B"/>
    <w:rsid w:val="00240167"/>
    <w:rsid w:val="002424AD"/>
    <w:rsid w:val="002428E8"/>
    <w:rsid w:val="00242AD6"/>
    <w:rsid w:val="00242B9E"/>
    <w:rsid w:val="002439ED"/>
    <w:rsid w:val="002455DA"/>
    <w:rsid w:val="002471C1"/>
    <w:rsid w:val="00253196"/>
    <w:rsid w:val="002561B6"/>
    <w:rsid w:val="00256851"/>
    <w:rsid w:val="00262DD2"/>
    <w:rsid w:val="002638D2"/>
    <w:rsid w:val="0026488B"/>
    <w:rsid w:val="00265FC9"/>
    <w:rsid w:val="002737D4"/>
    <w:rsid w:val="0027403B"/>
    <w:rsid w:val="002752E6"/>
    <w:rsid w:val="002776E2"/>
    <w:rsid w:val="002808A0"/>
    <w:rsid w:val="0028431C"/>
    <w:rsid w:val="00285A73"/>
    <w:rsid w:val="00286246"/>
    <w:rsid w:val="002929B9"/>
    <w:rsid w:val="00294D4B"/>
    <w:rsid w:val="002A25C6"/>
    <w:rsid w:val="002A61D2"/>
    <w:rsid w:val="002A6781"/>
    <w:rsid w:val="002B0CEF"/>
    <w:rsid w:val="002B0DD6"/>
    <w:rsid w:val="002B1CB1"/>
    <w:rsid w:val="002B5220"/>
    <w:rsid w:val="002B57E5"/>
    <w:rsid w:val="002C12C0"/>
    <w:rsid w:val="002C4895"/>
    <w:rsid w:val="002D0261"/>
    <w:rsid w:val="002D41EA"/>
    <w:rsid w:val="002D57EB"/>
    <w:rsid w:val="002D5FAC"/>
    <w:rsid w:val="002D6633"/>
    <w:rsid w:val="002D685E"/>
    <w:rsid w:val="002D708D"/>
    <w:rsid w:val="002E0D0E"/>
    <w:rsid w:val="002E54F4"/>
    <w:rsid w:val="002E670D"/>
    <w:rsid w:val="002E69DE"/>
    <w:rsid w:val="002F14CF"/>
    <w:rsid w:val="002F2344"/>
    <w:rsid w:val="002F7D50"/>
    <w:rsid w:val="00303020"/>
    <w:rsid w:val="003034B7"/>
    <w:rsid w:val="003042EB"/>
    <w:rsid w:val="00304D06"/>
    <w:rsid w:val="003114DE"/>
    <w:rsid w:val="0031183E"/>
    <w:rsid w:val="00312200"/>
    <w:rsid w:val="00313AC2"/>
    <w:rsid w:val="00321CE5"/>
    <w:rsid w:val="003228FD"/>
    <w:rsid w:val="00327508"/>
    <w:rsid w:val="00327D0F"/>
    <w:rsid w:val="00331398"/>
    <w:rsid w:val="00334707"/>
    <w:rsid w:val="00334DEF"/>
    <w:rsid w:val="00340898"/>
    <w:rsid w:val="00340AF5"/>
    <w:rsid w:val="00342EEF"/>
    <w:rsid w:val="00347D9B"/>
    <w:rsid w:val="00350BEA"/>
    <w:rsid w:val="00354494"/>
    <w:rsid w:val="00354DF5"/>
    <w:rsid w:val="003551C5"/>
    <w:rsid w:val="0035593B"/>
    <w:rsid w:val="00355BD2"/>
    <w:rsid w:val="00363B05"/>
    <w:rsid w:val="00364AA9"/>
    <w:rsid w:val="00364F73"/>
    <w:rsid w:val="00367F76"/>
    <w:rsid w:val="00373922"/>
    <w:rsid w:val="00374FC7"/>
    <w:rsid w:val="0037622B"/>
    <w:rsid w:val="00376731"/>
    <w:rsid w:val="003807D0"/>
    <w:rsid w:val="00390EFE"/>
    <w:rsid w:val="00395C9B"/>
    <w:rsid w:val="00397ADC"/>
    <w:rsid w:val="003A532C"/>
    <w:rsid w:val="003B238A"/>
    <w:rsid w:val="003C119F"/>
    <w:rsid w:val="003C15E7"/>
    <w:rsid w:val="003C1CC3"/>
    <w:rsid w:val="003C27A4"/>
    <w:rsid w:val="003C5929"/>
    <w:rsid w:val="003C67D8"/>
    <w:rsid w:val="003C7FAD"/>
    <w:rsid w:val="003D03A3"/>
    <w:rsid w:val="003D04EC"/>
    <w:rsid w:val="003D19AE"/>
    <w:rsid w:val="003D6B29"/>
    <w:rsid w:val="003D751F"/>
    <w:rsid w:val="003E1673"/>
    <w:rsid w:val="003E3C2D"/>
    <w:rsid w:val="003E3E98"/>
    <w:rsid w:val="003E4E57"/>
    <w:rsid w:val="003E5350"/>
    <w:rsid w:val="003E6F7F"/>
    <w:rsid w:val="003F02A7"/>
    <w:rsid w:val="003F0758"/>
    <w:rsid w:val="003F4C4E"/>
    <w:rsid w:val="003F4EF3"/>
    <w:rsid w:val="003F7720"/>
    <w:rsid w:val="004108E5"/>
    <w:rsid w:val="00412148"/>
    <w:rsid w:val="00413DF8"/>
    <w:rsid w:val="004144CE"/>
    <w:rsid w:val="004155AC"/>
    <w:rsid w:val="004157BD"/>
    <w:rsid w:val="0041587B"/>
    <w:rsid w:val="004159B5"/>
    <w:rsid w:val="00415BB2"/>
    <w:rsid w:val="00417303"/>
    <w:rsid w:val="0041794F"/>
    <w:rsid w:val="0042205A"/>
    <w:rsid w:val="0042608B"/>
    <w:rsid w:val="00427D0C"/>
    <w:rsid w:val="00430AF4"/>
    <w:rsid w:val="0043108A"/>
    <w:rsid w:val="004321C2"/>
    <w:rsid w:val="00432595"/>
    <w:rsid w:val="004348BF"/>
    <w:rsid w:val="00440697"/>
    <w:rsid w:val="00440829"/>
    <w:rsid w:val="00441AFA"/>
    <w:rsid w:val="00441CAC"/>
    <w:rsid w:val="004421B0"/>
    <w:rsid w:val="00443BC0"/>
    <w:rsid w:val="004450B8"/>
    <w:rsid w:val="00447357"/>
    <w:rsid w:val="00447629"/>
    <w:rsid w:val="0044765D"/>
    <w:rsid w:val="00452EFE"/>
    <w:rsid w:val="0045306B"/>
    <w:rsid w:val="00454FED"/>
    <w:rsid w:val="00457984"/>
    <w:rsid w:val="0046287F"/>
    <w:rsid w:val="00464B02"/>
    <w:rsid w:val="004655E2"/>
    <w:rsid w:val="00466F39"/>
    <w:rsid w:val="004719A4"/>
    <w:rsid w:val="00471F9F"/>
    <w:rsid w:val="004720C7"/>
    <w:rsid w:val="004750B8"/>
    <w:rsid w:val="00492ACE"/>
    <w:rsid w:val="00493934"/>
    <w:rsid w:val="004956A6"/>
    <w:rsid w:val="00495B51"/>
    <w:rsid w:val="00496F75"/>
    <w:rsid w:val="004A35C5"/>
    <w:rsid w:val="004A482A"/>
    <w:rsid w:val="004A684E"/>
    <w:rsid w:val="004B0B4F"/>
    <w:rsid w:val="004B2618"/>
    <w:rsid w:val="004B51B7"/>
    <w:rsid w:val="004B7D5D"/>
    <w:rsid w:val="004C1341"/>
    <w:rsid w:val="004C1DC5"/>
    <w:rsid w:val="004C3437"/>
    <w:rsid w:val="004C37A0"/>
    <w:rsid w:val="004C5822"/>
    <w:rsid w:val="004C6815"/>
    <w:rsid w:val="004D1B5A"/>
    <w:rsid w:val="004D7481"/>
    <w:rsid w:val="004E07DF"/>
    <w:rsid w:val="004E6302"/>
    <w:rsid w:val="004F3914"/>
    <w:rsid w:val="004F6A65"/>
    <w:rsid w:val="00500730"/>
    <w:rsid w:val="00501C7E"/>
    <w:rsid w:val="00503BC0"/>
    <w:rsid w:val="00505D07"/>
    <w:rsid w:val="00515F5A"/>
    <w:rsid w:val="00520427"/>
    <w:rsid w:val="0052245F"/>
    <w:rsid w:val="00522ABF"/>
    <w:rsid w:val="00522B49"/>
    <w:rsid w:val="005233E8"/>
    <w:rsid w:val="00524716"/>
    <w:rsid w:val="00530293"/>
    <w:rsid w:val="00533A9F"/>
    <w:rsid w:val="005360EB"/>
    <w:rsid w:val="00536B49"/>
    <w:rsid w:val="00543534"/>
    <w:rsid w:val="00545566"/>
    <w:rsid w:val="00545B37"/>
    <w:rsid w:val="005500C9"/>
    <w:rsid w:val="00554630"/>
    <w:rsid w:val="005554F3"/>
    <w:rsid w:val="005563E0"/>
    <w:rsid w:val="00557AA6"/>
    <w:rsid w:val="00560631"/>
    <w:rsid w:val="00560C73"/>
    <w:rsid w:val="0056480B"/>
    <w:rsid w:val="005650E3"/>
    <w:rsid w:val="00565B1C"/>
    <w:rsid w:val="00573A35"/>
    <w:rsid w:val="00574326"/>
    <w:rsid w:val="005744D2"/>
    <w:rsid w:val="00575F2B"/>
    <w:rsid w:val="005801A2"/>
    <w:rsid w:val="00585818"/>
    <w:rsid w:val="00585B04"/>
    <w:rsid w:val="00591147"/>
    <w:rsid w:val="0059181C"/>
    <w:rsid w:val="00591D0F"/>
    <w:rsid w:val="005970F6"/>
    <w:rsid w:val="005A0063"/>
    <w:rsid w:val="005A2761"/>
    <w:rsid w:val="005A6A00"/>
    <w:rsid w:val="005B08D1"/>
    <w:rsid w:val="005B6498"/>
    <w:rsid w:val="005B75F9"/>
    <w:rsid w:val="005C07BF"/>
    <w:rsid w:val="005C2B12"/>
    <w:rsid w:val="005C2E88"/>
    <w:rsid w:val="005C3877"/>
    <w:rsid w:val="005C610C"/>
    <w:rsid w:val="005D22ED"/>
    <w:rsid w:val="005E32B6"/>
    <w:rsid w:val="005E4310"/>
    <w:rsid w:val="005E7936"/>
    <w:rsid w:val="005F0B58"/>
    <w:rsid w:val="005F360C"/>
    <w:rsid w:val="005F6FEE"/>
    <w:rsid w:val="00600018"/>
    <w:rsid w:val="00600291"/>
    <w:rsid w:val="0060045D"/>
    <w:rsid w:val="00600971"/>
    <w:rsid w:val="00605B7D"/>
    <w:rsid w:val="00606C1C"/>
    <w:rsid w:val="00610849"/>
    <w:rsid w:val="00613CB7"/>
    <w:rsid w:val="00616092"/>
    <w:rsid w:val="006172B0"/>
    <w:rsid w:val="00617309"/>
    <w:rsid w:val="006237B3"/>
    <w:rsid w:val="006335F5"/>
    <w:rsid w:val="00633BEC"/>
    <w:rsid w:val="00635CD9"/>
    <w:rsid w:val="00637F9D"/>
    <w:rsid w:val="00641333"/>
    <w:rsid w:val="00642EAE"/>
    <w:rsid w:val="00643D61"/>
    <w:rsid w:val="00646E18"/>
    <w:rsid w:val="00647738"/>
    <w:rsid w:val="00647802"/>
    <w:rsid w:val="006479EA"/>
    <w:rsid w:val="00647A94"/>
    <w:rsid w:val="006515DD"/>
    <w:rsid w:val="00651C89"/>
    <w:rsid w:val="00660E20"/>
    <w:rsid w:val="0066353B"/>
    <w:rsid w:val="00665135"/>
    <w:rsid w:val="006666CA"/>
    <w:rsid w:val="0067059C"/>
    <w:rsid w:val="00673B13"/>
    <w:rsid w:val="006768A8"/>
    <w:rsid w:val="00681A03"/>
    <w:rsid w:val="00690956"/>
    <w:rsid w:val="006913CC"/>
    <w:rsid w:val="006930CA"/>
    <w:rsid w:val="00693E69"/>
    <w:rsid w:val="00694233"/>
    <w:rsid w:val="006950AA"/>
    <w:rsid w:val="006957D7"/>
    <w:rsid w:val="0069761E"/>
    <w:rsid w:val="006A189C"/>
    <w:rsid w:val="006A224E"/>
    <w:rsid w:val="006A3B8F"/>
    <w:rsid w:val="006A763B"/>
    <w:rsid w:val="006B1B91"/>
    <w:rsid w:val="006B5547"/>
    <w:rsid w:val="006B5D5B"/>
    <w:rsid w:val="006B7AB8"/>
    <w:rsid w:val="006C00C9"/>
    <w:rsid w:val="006C01C5"/>
    <w:rsid w:val="006C0F65"/>
    <w:rsid w:val="006C1F23"/>
    <w:rsid w:val="006C2203"/>
    <w:rsid w:val="006C3D4B"/>
    <w:rsid w:val="006C50A2"/>
    <w:rsid w:val="006C6208"/>
    <w:rsid w:val="006C7942"/>
    <w:rsid w:val="006C7FC4"/>
    <w:rsid w:val="006D22A6"/>
    <w:rsid w:val="006D2946"/>
    <w:rsid w:val="006D54C5"/>
    <w:rsid w:val="006D66F1"/>
    <w:rsid w:val="006E16F4"/>
    <w:rsid w:val="006E2128"/>
    <w:rsid w:val="006F2A0B"/>
    <w:rsid w:val="006F6D87"/>
    <w:rsid w:val="00703AE8"/>
    <w:rsid w:val="00704634"/>
    <w:rsid w:val="0070503D"/>
    <w:rsid w:val="00707CAB"/>
    <w:rsid w:val="00712FEA"/>
    <w:rsid w:val="00713191"/>
    <w:rsid w:val="00714960"/>
    <w:rsid w:val="007204C4"/>
    <w:rsid w:val="00720D1C"/>
    <w:rsid w:val="00725453"/>
    <w:rsid w:val="00730763"/>
    <w:rsid w:val="0073338D"/>
    <w:rsid w:val="00734B35"/>
    <w:rsid w:val="00735BA0"/>
    <w:rsid w:val="00736ADB"/>
    <w:rsid w:val="00737538"/>
    <w:rsid w:val="00740291"/>
    <w:rsid w:val="00743FB8"/>
    <w:rsid w:val="007457EF"/>
    <w:rsid w:val="007477FB"/>
    <w:rsid w:val="00751423"/>
    <w:rsid w:val="0075233F"/>
    <w:rsid w:val="0075365C"/>
    <w:rsid w:val="00753C50"/>
    <w:rsid w:val="00753EBD"/>
    <w:rsid w:val="00754584"/>
    <w:rsid w:val="0075486B"/>
    <w:rsid w:val="00756C55"/>
    <w:rsid w:val="00756DED"/>
    <w:rsid w:val="0076143A"/>
    <w:rsid w:val="0076446C"/>
    <w:rsid w:val="007701C4"/>
    <w:rsid w:val="00770FEB"/>
    <w:rsid w:val="007762CD"/>
    <w:rsid w:val="0077746D"/>
    <w:rsid w:val="00780F07"/>
    <w:rsid w:val="007821F0"/>
    <w:rsid w:val="00783C9C"/>
    <w:rsid w:val="00785224"/>
    <w:rsid w:val="00791F29"/>
    <w:rsid w:val="00792552"/>
    <w:rsid w:val="007957F1"/>
    <w:rsid w:val="00796719"/>
    <w:rsid w:val="0079699C"/>
    <w:rsid w:val="00797D23"/>
    <w:rsid w:val="007A2547"/>
    <w:rsid w:val="007B1095"/>
    <w:rsid w:val="007B1E44"/>
    <w:rsid w:val="007B2FD9"/>
    <w:rsid w:val="007B40C6"/>
    <w:rsid w:val="007B5C0F"/>
    <w:rsid w:val="007B774E"/>
    <w:rsid w:val="007C2B7E"/>
    <w:rsid w:val="007D1574"/>
    <w:rsid w:val="007D48CC"/>
    <w:rsid w:val="007F05F2"/>
    <w:rsid w:val="007F5C8C"/>
    <w:rsid w:val="007F71B8"/>
    <w:rsid w:val="00802C82"/>
    <w:rsid w:val="00804E9D"/>
    <w:rsid w:val="00804FB5"/>
    <w:rsid w:val="008138BF"/>
    <w:rsid w:val="00814AEF"/>
    <w:rsid w:val="008172ED"/>
    <w:rsid w:val="008204BD"/>
    <w:rsid w:val="00822A9C"/>
    <w:rsid w:val="008275E5"/>
    <w:rsid w:val="008344EE"/>
    <w:rsid w:val="00840F22"/>
    <w:rsid w:val="008418A2"/>
    <w:rsid w:val="00843185"/>
    <w:rsid w:val="00847C66"/>
    <w:rsid w:val="0085073B"/>
    <w:rsid w:val="00852785"/>
    <w:rsid w:val="00853D51"/>
    <w:rsid w:val="008569F7"/>
    <w:rsid w:val="008608A1"/>
    <w:rsid w:val="0086246A"/>
    <w:rsid w:val="0086354B"/>
    <w:rsid w:val="00865A36"/>
    <w:rsid w:val="008674A7"/>
    <w:rsid w:val="008674A9"/>
    <w:rsid w:val="0087259D"/>
    <w:rsid w:val="0087505D"/>
    <w:rsid w:val="00876185"/>
    <w:rsid w:val="008764F4"/>
    <w:rsid w:val="008805D7"/>
    <w:rsid w:val="0088097E"/>
    <w:rsid w:val="00883AE7"/>
    <w:rsid w:val="008914DF"/>
    <w:rsid w:val="00891AA9"/>
    <w:rsid w:val="00891FA8"/>
    <w:rsid w:val="008938AC"/>
    <w:rsid w:val="008A1EA2"/>
    <w:rsid w:val="008A3A78"/>
    <w:rsid w:val="008A567D"/>
    <w:rsid w:val="008A6B42"/>
    <w:rsid w:val="008A78C5"/>
    <w:rsid w:val="008B3A5B"/>
    <w:rsid w:val="008B3D45"/>
    <w:rsid w:val="008B7860"/>
    <w:rsid w:val="008C00FC"/>
    <w:rsid w:val="008C7C42"/>
    <w:rsid w:val="008D2EEB"/>
    <w:rsid w:val="008D2F3B"/>
    <w:rsid w:val="008D4573"/>
    <w:rsid w:val="008E6B1B"/>
    <w:rsid w:val="008E6DA3"/>
    <w:rsid w:val="008F0CDF"/>
    <w:rsid w:val="008F6448"/>
    <w:rsid w:val="00902BC4"/>
    <w:rsid w:val="00903D3B"/>
    <w:rsid w:val="00904350"/>
    <w:rsid w:val="009043F1"/>
    <w:rsid w:val="00904EE2"/>
    <w:rsid w:val="00914C77"/>
    <w:rsid w:val="00915D1D"/>
    <w:rsid w:val="00916981"/>
    <w:rsid w:val="00917FA5"/>
    <w:rsid w:val="00921C77"/>
    <w:rsid w:val="00922062"/>
    <w:rsid w:val="0092464D"/>
    <w:rsid w:val="00932C5B"/>
    <w:rsid w:val="00935AB9"/>
    <w:rsid w:val="00937487"/>
    <w:rsid w:val="009400D8"/>
    <w:rsid w:val="00940455"/>
    <w:rsid w:val="00941BC0"/>
    <w:rsid w:val="00943BFB"/>
    <w:rsid w:val="00944829"/>
    <w:rsid w:val="009466F6"/>
    <w:rsid w:val="00947B6C"/>
    <w:rsid w:val="0095059A"/>
    <w:rsid w:val="00953746"/>
    <w:rsid w:val="009550CA"/>
    <w:rsid w:val="00955A84"/>
    <w:rsid w:val="00966520"/>
    <w:rsid w:val="00981416"/>
    <w:rsid w:val="00981864"/>
    <w:rsid w:val="00986814"/>
    <w:rsid w:val="00986D73"/>
    <w:rsid w:val="00987569"/>
    <w:rsid w:val="00993C11"/>
    <w:rsid w:val="00995FE7"/>
    <w:rsid w:val="009A3A2B"/>
    <w:rsid w:val="009A3EE8"/>
    <w:rsid w:val="009A40ED"/>
    <w:rsid w:val="009A44DF"/>
    <w:rsid w:val="009A481C"/>
    <w:rsid w:val="009B204C"/>
    <w:rsid w:val="009B3086"/>
    <w:rsid w:val="009B772F"/>
    <w:rsid w:val="009C702A"/>
    <w:rsid w:val="009D20DC"/>
    <w:rsid w:val="009D448B"/>
    <w:rsid w:val="009D64F0"/>
    <w:rsid w:val="009E7EF4"/>
    <w:rsid w:val="009F00A1"/>
    <w:rsid w:val="009F0260"/>
    <w:rsid w:val="009F1D12"/>
    <w:rsid w:val="009F6CBE"/>
    <w:rsid w:val="009F6DCB"/>
    <w:rsid w:val="00A01F44"/>
    <w:rsid w:val="00A02401"/>
    <w:rsid w:val="00A0387D"/>
    <w:rsid w:val="00A05ED1"/>
    <w:rsid w:val="00A06524"/>
    <w:rsid w:val="00A06C4D"/>
    <w:rsid w:val="00A06D28"/>
    <w:rsid w:val="00A11F6A"/>
    <w:rsid w:val="00A1261F"/>
    <w:rsid w:val="00A13AC2"/>
    <w:rsid w:val="00A14575"/>
    <w:rsid w:val="00A20317"/>
    <w:rsid w:val="00A213CF"/>
    <w:rsid w:val="00A26838"/>
    <w:rsid w:val="00A33612"/>
    <w:rsid w:val="00A338E2"/>
    <w:rsid w:val="00A3599F"/>
    <w:rsid w:val="00A36A07"/>
    <w:rsid w:val="00A37216"/>
    <w:rsid w:val="00A40328"/>
    <w:rsid w:val="00A426BC"/>
    <w:rsid w:val="00A42D4A"/>
    <w:rsid w:val="00A436BF"/>
    <w:rsid w:val="00A44493"/>
    <w:rsid w:val="00A44BD1"/>
    <w:rsid w:val="00A4535A"/>
    <w:rsid w:val="00A4634F"/>
    <w:rsid w:val="00A46515"/>
    <w:rsid w:val="00A505C3"/>
    <w:rsid w:val="00A51350"/>
    <w:rsid w:val="00A55AFB"/>
    <w:rsid w:val="00A62AEF"/>
    <w:rsid w:val="00A6397B"/>
    <w:rsid w:val="00A6570C"/>
    <w:rsid w:val="00A673B6"/>
    <w:rsid w:val="00A70468"/>
    <w:rsid w:val="00A72329"/>
    <w:rsid w:val="00A76846"/>
    <w:rsid w:val="00A77484"/>
    <w:rsid w:val="00A77537"/>
    <w:rsid w:val="00A823A4"/>
    <w:rsid w:val="00A8444A"/>
    <w:rsid w:val="00A855F3"/>
    <w:rsid w:val="00A911DC"/>
    <w:rsid w:val="00AA01BA"/>
    <w:rsid w:val="00AA3C6B"/>
    <w:rsid w:val="00AA4438"/>
    <w:rsid w:val="00AA5FA9"/>
    <w:rsid w:val="00AA7D0D"/>
    <w:rsid w:val="00AB1854"/>
    <w:rsid w:val="00AB26B2"/>
    <w:rsid w:val="00AB4A09"/>
    <w:rsid w:val="00AB4C20"/>
    <w:rsid w:val="00AB5636"/>
    <w:rsid w:val="00AB5D05"/>
    <w:rsid w:val="00AC05C8"/>
    <w:rsid w:val="00AC6DE0"/>
    <w:rsid w:val="00AC6E15"/>
    <w:rsid w:val="00AC7ED9"/>
    <w:rsid w:val="00AD2728"/>
    <w:rsid w:val="00AD5FD4"/>
    <w:rsid w:val="00AD732C"/>
    <w:rsid w:val="00AE2DA7"/>
    <w:rsid w:val="00AE393C"/>
    <w:rsid w:val="00AE5B08"/>
    <w:rsid w:val="00AE61EB"/>
    <w:rsid w:val="00AE6468"/>
    <w:rsid w:val="00AE6489"/>
    <w:rsid w:val="00AE688A"/>
    <w:rsid w:val="00AE76FA"/>
    <w:rsid w:val="00AF0375"/>
    <w:rsid w:val="00AF119F"/>
    <w:rsid w:val="00AF2276"/>
    <w:rsid w:val="00AF28D1"/>
    <w:rsid w:val="00AF6C9A"/>
    <w:rsid w:val="00AF7335"/>
    <w:rsid w:val="00AF7BCF"/>
    <w:rsid w:val="00B008EB"/>
    <w:rsid w:val="00B03B2C"/>
    <w:rsid w:val="00B05855"/>
    <w:rsid w:val="00B1092F"/>
    <w:rsid w:val="00B13724"/>
    <w:rsid w:val="00B14894"/>
    <w:rsid w:val="00B241EF"/>
    <w:rsid w:val="00B3064D"/>
    <w:rsid w:val="00B31C6D"/>
    <w:rsid w:val="00B32FCF"/>
    <w:rsid w:val="00B34035"/>
    <w:rsid w:val="00B42574"/>
    <w:rsid w:val="00B43853"/>
    <w:rsid w:val="00B446FF"/>
    <w:rsid w:val="00B4588E"/>
    <w:rsid w:val="00B46BD9"/>
    <w:rsid w:val="00B47AEC"/>
    <w:rsid w:val="00B54167"/>
    <w:rsid w:val="00B553AD"/>
    <w:rsid w:val="00B56033"/>
    <w:rsid w:val="00B65726"/>
    <w:rsid w:val="00B718CB"/>
    <w:rsid w:val="00B7377E"/>
    <w:rsid w:val="00B74B8D"/>
    <w:rsid w:val="00B76F47"/>
    <w:rsid w:val="00B774C8"/>
    <w:rsid w:val="00B81D7F"/>
    <w:rsid w:val="00B875C7"/>
    <w:rsid w:val="00B90999"/>
    <w:rsid w:val="00B90CED"/>
    <w:rsid w:val="00B92C91"/>
    <w:rsid w:val="00B934C4"/>
    <w:rsid w:val="00BA3CF0"/>
    <w:rsid w:val="00BA3DD6"/>
    <w:rsid w:val="00BA4288"/>
    <w:rsid w:val="00BB07D8"/>
    <w:rsid w:val="00BB44E2"/>
    <w:rsid w:val="00BB5805"/>
    <w:rsid w:val="00BC2D13"/>
    <w:rsid w:val="00BC527F"/>
    <w:rsid w:val="00BC771C"/>
    <w:rsid w:val="00BD0396"/>
    <w:rsid w:val="00BD4DEC"/>
    <w:rsid w:val="00BD5495"/>
    <w:rsid w:val="00BE0AA5"/>
    <w:rsid w:val="00BE0EEB"/>
    <w:rsid w:val="00BE11F7"/>
    <w:rsid w:val="00BE435D"/>
    <w:rsid w:val="00BE72FE"/>
    <w:rsid w:val="00BE7B3F"/>
    <w:rsid w:val="00BF04EF"/>
    <w:rsid w:val="00BF3237"/>
    <w:rsid w:val="00BF4969"/>
    <w:rsid w:val="00BF5C92"/>
    <w:rsid w:val="00C03D69"/>
    <w:rsid w:val="00C04F2F"/>
    <w:rsid w:val="00C07997"/>
    <w:rsid w:val="00C1215F"/>
    <w:rsid w:val="00C126A8"/>
    <w:rsid w:val="00C154DC"/>
    <w:rsid w:val="00C17A92"/>
    <w:rsid w:val="00C20BAC"/>
    <w:rsid w:val="00C214B9"/>
    <w:rsid w:val="00C234F9"/>
    <w:rsid w:val="00C273DE"/>
    <w:rsid w:val="00C30B97"/>
    <w:rsid w:val="00C3130E"/>
    <w:rsid w:val="00C31CD6"/>
    <w:rsid w:val="00C361D9"/>
    <w:rsid w:val="00C37B5D"/>
    <w:rsid w:val="00C40AF5"/>
    <w:rsid w:val="00C42339"/>
    <w:rsid w:val="00C423E1"/>
    <w:rsid w:val="00C42848"/>
    <w:rsid w:val="00C44DF9"/>
    <w:rsid w:val="00C4578B"/>
    <w:rsid w:val="00C54700"/>
    <w:rsid w:val="00C57B52"/>
    <w:rsid w:val="00C609EB"/>
    <w:rsid w:val="00C63BC6"/>
    <w:rsid w:val="00C64737"/>
    <w:rsid w:val="00C64B63"/>
    <w:rsid w:val="00C66FCB"/>
    <w:rsid w:val="00C674CF"/>
    <w:rsid w:val="00C7215F"/>
    <w:rsid w:val="00C73016"/>
    <w:rsid w:val="00C75016"/>
    <w:rsid w:val="00C75270"/>
    <w:rsid w:val="00C755AD"/>
    <w:rsid w:val="00C75C0E"/>
    <w:rsid w:val="00C76CEC"/>
    <w:rsid w:val="00C774BA"/>
    <w:rsid w:val="00C820D7"/>
    <w:rsid w:val="00C83589"/>
    <w:rsid w:val="00C83DFA"/>
    <w:rsid w:val="00C84F48"/>
    <w:rsid w:val="00C8608C"/>
    <w:rsid w:val="00C917F0"/>
    <w:rsid w:val="00C93203"/>
    <w:rsid w:val="00C93A66"/>
    <w:rsid w:val="00C9482B"/>
    <w:rsid w:val="00C94FCD"/>
    <w:rsid w:val="00C9695E"/>
    <w:rsid w:val="00C97F4B"/>
    <w:rsid w:val="00CA1740"/>
    <w:rsid w:val="00CA1DF6"/>
    <w:rsid w:val="00CA26BE"/>
    <w:rsid w:val="00CA3C6F"/>
    <w:rsid w:val="00CA4685"/>
    <w:rsid w:val="00CB2599"/>
    <w:rsid w:val="00CB4536"/>
    <w:rsid w:val="00CC15BE"/>
    <w:rsid w:val="00CC2F91"/>
    <w:rsid w:val="00CC4922"/>
    <w:rsid w:val="00CC5643"/>
    <w:rsid w:val="00CD0FE0"/>
    <w:rsid w:val="00CD11C5"/>
    <w:rsid w:val="00CD2729"/>
    <w:rsid w:val="00CD3703"/>
    <w:rsid w:val="00CD6357"/>
    <w:rsid w:val="00CD74C1"/>
    <w:rsid w:val="00CE0831"/>
    <w:rsid w:val="00CE098E"/>
    <w:rsid w:val="00CE2833"/>
    <w:rsid w:val="00CE29B2"/>
    <w:rsid w:val="00CE3254"/>
    <w:rsid w:val="00CF6335"/>
    <w:rsid w:val="00CF6D03"/>
    <w:rsid w:val="00CF6D4B"/>
    <w:rsid w:val="00CF7511"/>
    <w:rsid w:val="00CF7589"/>
    <w:rsid w:val="00D01A1C"/>
    <w:rsid w:val="00D02284"/>
    <w:rsid w:val="00D056AE"/>
    <w:rsid w:val="00D060E9"/>
    <w:rsid w:val="00D11284"/>
    <w:rsid w:val="00D127EB"/>
    <w:rsid w:val="00D152F3"/>
    <w:rsid w:val="00D16F20"/>
    <w:rsid w:val="00D20619"/>
    <w:rsid w:val="00D23719"/>
    <w:rsid w:val="00D27466"/>
    <w:rsid w:val="00D30710"/>
    <w:rsid w:val="00D32EB3"/>
    <w:rsid w:val="00D349EE"/>
    <w:rsid w:val="00D359D6"/>
    <w:rsid w:val="00D406CA"/>
    <w:rsid w:val="00D411B8"/>
    <w:rsid w:val="00D418F6"/>
    <w:rsid w:val="00D4629B"/>
    <w:rsid w:val="00D469D9"/>
    <w:rsid w:val="00D50390"/>
    <w:rsid w:val="00D5446B"/>
    <w:rsid w:val="00D54534"/>
    <w:rsid w:val="00D54DA9"/>
    <w:rsid w:val="00D561CB"/>
    <w:rsid w:val="00D61081"/>
    <w:rsid w:val="00D62AA4"/>
    <w:rsid w:val="00D6439E"/>
    <w:rsid w:val="00D66336"/>
    <w:rsid w:val="00D70C96"/>
    <w:rsid w:val="00D731B1"/>
    <w:rsid w:val="00D74113"/>
    <w:rsid w:val="00D76765"/>
    <w:rsid w:val="00D774BE"/>
    <w:rsid w:val="00D77501"/>
    <w:rsid w:val="00D7784F"/>
    <w:rsid w:val="00D77C5A"/>
    <w:rsid w:val="00D818B3"/>
    <w:rsid w:val="00D8448D"/>
    <w:rsid w:val="00D84A38"/>
    <w:rsid w:val="00D850C0"/>
    <w:rsid w:val="00D856FD"/>
    <w:rsid w:val="00D8731D"/>
    <w:rsid w:val="00D921C5"/>
    <w:rsid w:val="00D93DEE"/>
    <w:rsid w:val="00D969A1"/>
    <w:rsid w:val="00DA3F9F"/>
    <w:rsid w:val="00DA542B"/>
    <w:rsid w:val="00DA57E9"/>
    <w:rsid w:val="00DB0F7D"/>
    <w:rsid w:val="00DB3E75"/>
    <w:rsid w:val="00DB42B7"/>
    <w:rsid w:val="00DC039A"/>
    <w:rsid w:val="00DC3ADF"/>
    <w:rsid w:val="00DC3D5D"/>
    <w:rsid w:val="00DC42E2"/>
    <w:rsid w:val="00DC63F9"/>
    <w:rsid w:val="00DD274B"/>
    <w:rsid w:val="00DD42DD"/>
    <w:rsid w:val="00DD5AE3"/>
    <w:rsid w:val="00DD63DD"/>
    <w:rsid w:val="00DE4CB9"/>
    <w:rsid w:val="00DF2ED4"/>
    <w:rsid w:val="00DF38D7"/>
    <w:rsid w:val="00DF3DD8"/>
    <w:rsid w:val="00DF6E21"/>
    <w:rsid w:val="00DF7BE0"/>
    <w:rsid w:val="00E051F3"/>
    <w:rsid w:val="00E05F4B"/>
    <w:rsid w:val="00E12C7E"/>
    <w:rsid w:val="00E14C5D"/>
    <w:rsid w:val="00E14DE1"/>
    <w:rsid w:val="00E20CBC"/>
    <w:rsid w:val="00E250F2"/>
    <w:rsid w:val="00E2588B"/>
    <w:rsid w:val="00E30661"/>
    <w:rsid w:val="00E32BCC"/>
    <w:rsid w:val="00E33AB2"/>
    <w:rsid w:val="00E360D3"/>
    <w:rsid w:val="00E375B7"/>
    <w:rsid w:val="00E37E41"/>
    <w:rsid w:val="00E41AB0"/>
    <w:rsid w:val="00E4345D"/>
    <w:rsid w:val="00E4561B"/>
    <w:rsid w:val="00E46546"/>
    <w:rsid w:val="00E4711D"/>
    <w:rsid w:val="00E47E1F"/>
    <w:rsid w:val="00E54906"/>
    <w:rsid w:val="00E54DF1"/>
    <w:rsid w:val="00E552C4"/>
    <w:rsid w:val="00E60458"/>
    <w:rsid w:val="00E60999"/>
    <w:rsid w:val="00E61D62"/>
    <w:rsid w:val="00E6248E"/>
    <w:rsid w:val="00E63534"/>
    <w:rsid w:val="00E641BA"/>
    <w:rsid w:val="00E66846"/>
    <w:rsid w:val="00E67947"/>
    <w:rsid w:val="00E7125B"/>
    <w:rsid w:val="00E732B4"/>
    <w:rsid w:val="00E75C0E"/>
    <w:rsid w:val="00E76A50"/>
    <w:rsid w:val="00E8312A"/>
    <w:rsid w:val="00E85E07"/>
    <w:rsid w:val="00E91105"/>
    <w:rsid w:val="00E91F4A"/>
    <w:rsid w:val="00E92668"/>
    <w:rsid w:val="00E97973"/>
    <w:rsid w:val="00EA198A"/>
    <w:rsid w:val="00EA2935"/>
    <w:rsid w:val="00EA2B9F"/>
    <w:rsid w:val="00EA5077"/>
    <w:rsid w:val="00EA543C"/>
    <w:rsid w:val="00EA5D26"/>
    <w:rsid w:val="00EB0F9D"/>
    <w:rsid w:val="00EB4664"/>
    <w:rsid w:val="00EB523C"/>
    <w:rsid w:val="00EB6F52"/>
    <w:rsid w:val="00EC1AEA"/>
    <w:rsid w:val="00EC69D7"/>
    <w:rsid w:val="00ED3BB3"/>
    <w:rsid w:val="00ED3DD9"/>
    <w:rsid w:val="00ED3FDC"/>
    <w:rsid w:val="00ED49BC"/>
    <w:rsid w:val="00ED4A37"/>
    <w:rsid w:val="00ED7926"/>
    <w:rsid w:val="00EE0EA2"/>
    <w:rsid w:val="00EE2042"/>
    <w:rsid w:val="00EE4636"/>
    <w:rsid w:val="00EE5AD8"/>
    <w:rsid w:val="00EE5EE3"/>
    <w:rsid w:val="00EF20D2"/>
    <w:rsid w:val="00EF4075"/>
    <w:rsid w:val="00EF56C6"/>
    <w:rsid w:val="00F00141"/>
    <w:rsid w:val="00F03D66"/>
    <w:rsid w:val="00F0443A"/>
    <w:rsid w:val="00F05290"/>
    <w:rsid w:val="00F10F86"/>
    <w:rsid w:val="00F17E0B"/>
    <w:rsid w:val="00F22BF2"/>
    <w:rsid w:val="00F24618"/>
    <w:rsid w:val="00F25A76"/>
    <w:rsid w:val="00F27B6D"/>
    <w:rsid w:val="00F3078A"/>
    <w:rsid w:val="00F40930"/>
    <w:rsid w:val="00F4194F"/>
    <w:rsid w:val="00F46371"/>
    <w:rsid w:val="00F47D5D"/>
    <w:rsid w:val="00F52019"/>
    <w:rsid w:val="00F53860"/>
    <w:rsid w:val="00F53C12"/>
    <w:rsid w:val="00F5645A"/>
    <w:rsid w:val="00F62011"/>
    <w:rsid w:val="00F625A2"/>
    <w:rsid w:val="00F705F2"/>
    <w:rsid w:val="00F70A4F"/>
    <w:rsid w:val="00F71BBF"/>
    <w:rsid w:val="00F7213D"/>
    <w:rsid w:val="00F72647"/>
    <w:rsid w:val="00F76B72"/>
    <w:rsid w:val="00F836EF"/>
    <w:rsid w:val="00F925EE"/>
    <w:rsid w:val="00F963DD"/>
    <w:rsid w:val="00FA0CE0"/>
    <w:rsid w:val="00FA26D0"/>
    <w:rsid w:val="00FA28B9"/>
    <w:rsid w:val="00FA31C6"/>
    <w:rsid w:val="00FA5AB9"/>
    <w:rsid w:val="00FA6059"/>
    <w:rsid w:val="00FB08C6"/>
    <w:rsid w:val="00FC20F9"/>
    <w:rsid w:val="00FC39F6"/>
    <w:rsid w:val="00FC5593"/>
    <w:rsid w:val="00FC65E6"/>
    <w:rsid w:val="00FC7EDB"/>
    <w:rsid w:val="00FD229C"/>
    <w:rsid w:val="00FD2FA7"/>
    <w:rsid w:val="00FD5909"/>
    <w:rsid w:val="00FD6EA2"/>
    <w:rsid w:val="00FD7932"/>
    <w:rsid w:val="00FE112F"/>
    <w:rsid w:val="00FE1561"/>
    <w:rsid w:val="00FE1FB3"/>
    <w:rsid w:val="00FE203C"/>
    <w:rsid w:val="00FE2C68"/>
    <w:rsid w:val="00FE60F0"/>
    <w:rsid w:val="00FF06A1"/>
    <w:rsid w:val="00FF377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A204"/>
  <w15:chartTrackingRefBased/>
  <w15:docId w15:val="{DF2E788A-17BA-411A-B9CC-6682974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36"/>
    <w:pPr>
      <w:spacing w:before="60" w:after="60" w:line="240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5A73"/>
    <w:rPr>
      <w:color w:val="808080"/>
    </w:rPr>
  </w:style>
  <w:style w:type="paragraph" w:customStyle="1" w:styleId="Ttuloprincipal">
    <w:name w:val="Título principal"/>
    <w:basedOn w:val="Normal"/>
    <w:qFormat/>
    <w:rsid w:val="009A40ED"/>
    <w:pPr>
      <w:spacing w:before="120" w:after="120"/>
      <w:jc w:val="center"/>
    </w:pPr>
    <w:rPr>
      <w:b/>
      <w:sz w:val="32"/>
    </w:rPr>
  </w:style>
  <w:style w:type="paragraph" w:customStyle="1" w:styleId="Captulos">
    <w:name w:val="Capítulos"/>
    <w:basedOn w:val="Normal"/>
    <w:link w:val="CaptulosChar"/>
    <w:qFormat/>
    <w:rsid w:val="00C20BAC"/>
    <w:pPr>
      <w:spacing w:before="120" w:after="240"/>
    </w:pPr>
    <w:rPr>
      <w:b/>
      <w:sz w:val="28"/>
    </w:rPr>
  </w:style>
  <w:style w:type="paragraph" w:styleId="ListParagraph">
    <w:name w:val="List Paragraph"/>
    <w:basedOn w:val="Normal"/>
    <w:uiPriority w:val="34"/>
    <w:rsid w:val="00285A73"/>
    <w:pPr>
      <w:ind w:left="720"/>
      <w:contextualSpacing/>
    </w:pPr>
  </w:style>
  <w:style w:type="paragraph" w:customStyle="1" w:styleId="Instruesdecaptulo">
    <w:name w:val="Instruções de capítulo"/>
    <w:basedOn w:val="Normal"/>
    <w:qFormat/>
    <w:rsid w:val="0014150B"/>
    <w:pPr>
      <w:spacing w:before="120" w:after="120"/>
    </w:pPr>
    <w:rPr>
      <w:sz w:val="16"/>
    </w:rPr>
  </w:style>
  <w:style w:type="paragraph" w:customStyle="1" w:styleId="Itens">
    <w:name w:val="Itens"/>
    <w:basedOn w:val="Normal"/>
    <w:qFormat/>
    <w:rsid w:val="00D969A1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9A40E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40E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9A40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40ED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B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B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4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BFB"/>
    <w:rPr>
      <w:rFonts w:ascii="Times New Roman" w:hAnsi="Times New Roman"/>
      <w:color w:val="0563C1" w:themeColor="hyperlink"/>
      <w:sz w:val="18"/>
      <w:u w:val="single"/>
    </w:rPr>
  </w:style>
  <w:style w:type="paragraph" w:customStyle="1" w:styleId="Subitens">
    <w:name w:val="Subitens"/>
    <w:basedOn w:val="Itens"/>
    <w:qFormat/>
    <w:rsid w:val="00FB08C6"/>
    <w:rPr>
      <w:sz w:val="14"/>
    </w:rPr>
  </w:style>
  <w:style w:type="paragraph" w:styleId="CommentText">
    <w:name w:val="annotation text"/>
    <w:basedOn w:val="Normal"/>
    <w:link w:val="CommentTextChar"/>
    <w:autoRedefine/>
    <w:unhideWhenUsed/>
    <w:rsid w:val="00A673B6"/>
    <w:pPr>
      <w:spacing w:before="120" w:after="120"/>
      <w:jc w:val="both"/>
    </w:pPr>
    <w:rPr>
      <w:rFonts w:eastAsia="Times New Roman" w:cs="Segoe UI"/>
      <w:b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A673B6"/>
    <w:rPr>
      <w:rFonts w:ascii="Arial" w:eastAsia="Times New Roman" w:hAnsi="Arial" w:cs="Segoe UI"/>
      <w:b/>
      <w:sz w:val="16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750B8"/>
    <w:pPr>
      <w:tabs>
        <w:tab w:val="left" w:pos="426"/>
        <w:tab w:val="right" w:leader="dot" w:pos="8495"/>
      </w:tabs>
      <w:spacing w:before="120" w:after="120" w:line="320" w:lineRule="atLeast"/>
      <w:ind w:left="426" w:hanging="426"/>
      <w:jc w:val="both"/>
    </w:pPr>
    <w:rPr>
      <w:rFonts w:eastAsia="Times New Roman" w:cs="Segoe UI"/>
      <w:noProof/>
      <w:snapToGrid w:val="0"/>
      <w:sz w:val="22"/>
      <w:szCs w:val="20"/>
    </w:rPr>
  </w:style>
  <w:style w:type="paragraph" w:customStyle="1" w:styleId="Informaes">
    <w:name w:val="Informações"/>
    <w:basedOn w:val="Instruesdecaptulo"/>
    <w:rsid w:val="00EA543C"/>
    <w:pPr>
      <w:spacing w:line="260" w:lineRule="atLeast"/>
    </w:pPr>
    <w:rPr>
      <w:i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67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31"/>
    <w:pPr>
      <w:spacing w:before="60" w:after="60"/>
      <w:jc w:val="left"/>
    </w:pPr>
    <w:rPr>
      <w:rFonts w:eastAsiaTheme="minorHAnsi" w:cstheme="minorBidi"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31"/>
    <w:rPr>
      <w:rFonts w:ascii="Arial" w:eastAsia="Times New Roman" w:hAnsi="Arial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1C1"/>
    <w:pPr>
      <w:spacing w:after="0" w:line="240" w:lineRule="auto"/>
    </w:pPr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C4D"/>
    <w:rPr>
      <w:color w:val="808080"/>
      <w:shd w:val="clear" w:color="auto" w:fill="E6E6E6"/>
    </w:rPr>
  </w:style>
  <w:style w:type="paragraph" w:customStyle="1" w:styleId="Questes">
    <w:name w:val="Questões"/>
    <w:basedOn w:val="Captulos"/>
    <w:link w:val="QuestesChar"/>
    <w:qFormat/>
    <w:rsid w:val="00921C77"/>
    <w:pPr>
      <w:spacing w:before="240"/>
    </w:pPr>
    <w:rPr>
      <w:sz w:val="24"/>
    </w:rPr>
  </w:style>
  <w:style w:type="character" w:customStyle="1" w:styleId="CaptulosChar">
    <w:name w:val="Capítulos Char"/>
    <w:basedOn w:val="DefaultParagraphFont"/>
    <w:link w:val="Captulos"/>
    <w:rsid w:val="00921C77"/>
    <w:rPr>
      <w:rFonts w:ascii="Arial" w:hAnsi="Arial"/>
      <w:b/>
      <w:sz w:val="28"/>
    </w:rPr>
  </w:style>
  <w:style w:type="character" w:customStyle="1" w:styleId="QuestesChar">
    <w:name w:val="Questões Char"/>
    <w:basedOn w:val="CaptulosChar"/>
    <w:link w:val="Questes"/>
    <w:rsid w:val="00921C77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39"/>
    <w:rsid w:val="008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com.pt" TargetMode="External"/><Relationship Id="rId1" Type="http://schemas.openxmlformats.org/officeDocument/2006/relationships/hyperlink" Target="mailto:info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ED98-6EE6-4051-8B93-EE099B77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Anacom</dc:creator>
  <cp:keywords/>
  <dc:description/>
  <cp:lastModifiedBy>Sandra Pedro</cp:lastModifiedBy>
  <cp:revision>2</cp:revision>
  <cp:lastPrinted>2019-02-18T15:36:00Z</cp:lastPrinted>
  <dcterms:created xsi:type="dcterms:W3CDTF">2019-02-19T12:49:00Z</dcterms:created>
  <dcterms:modified xsi:type="dcterms:W3CDTF">2019-02-19T12:49:00Z</dcterms:modified>
</cp:coreProperties>
</file>